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EF" w:rsidRDefault="002D7BEF" w:rsidP="002D7BEF">
      <w:pPr>
        <w:ind w:left="720" w:firstLine="720"/>
        <w:rPr>
          <w:rStyle w:val="Strong"/>
          <w:rFonts w:ascii="Poppins" w:hAnsi="Poppins"/>
          <w:color w:val="333333"/>
          <w:sz w:val="27"/>
          <w:szCs w:val="27"/>
          <w:shd w:val="clear" w:color="auto" w:fill="FFFFFF"/>
        </w:rPr>
      </w:pPr>
    </w:p>
    <w:p w:rsidR="002D7BEF" w:rsidRDefault="002D7BEF" w:rsidP="002D7BEF">
      <w:pPr>
        <w:ind w:left="720" w:firstLine="720"/>
        <w:rPr>
          <w:rFonts w:ascii="Arial" w:hAnsi="Arial" w:cs="Arial"/>
          <w:color w:val="333333"/>
          <w:sz w:val="27"/>
          <w:szCs w:val="27"/>
          <w:shd w:val="clear" w:color="auto" w:fill="FFFFFF"/>
        </w:rPr>
      </w:pPr>
      <w:r>
        <w:rPr>
          <w:rStyle w:val="Strong"/>
          <w:rFonts w:ascii="Poppins" w:hAnsi="Poppins"/>
          <w:color w:val="333333"/>
          <w:sz w:val="27"/>
          <w:szCs w:val="27"/>
          <w:shd w:val="clear" w:color="auto" w:fill="FFFFFF"/>
        </w:rPr>
        <w:t xml:space="preserve">Ecologist </w:t>
      </w:r>
      <w:proofErr w:type="gramStart"/>
      <w:r>
        <w:rPr>
          <w:rStyle w:val="Strong"/>
          <w:rFonts w:ascii="Poppins" w:hAnsi="Poppins"/>
          <w:color w:val="333333"/>
          <w:sz w:val="27"/>
          <w:szCs w:val="27"/>
          <w:shd w:val="clear" w:color="auto" w:fill="FFFFFF"/>
        </w:rPr>
        <w:t>syllabus</w:t>
      </w:r>
      <w:r>
        <w:rPr>
          <w:rFonts w:ascii="Arial" w:hAnsi="Arial" w:cs="Arial"/>
          <w:color w:val="333333"/>
          <w:sz w:val="27"/>
          <w:szCs w:val="27"/>
          <w:shd w:val="clear" w:color="auto" w:fill="FFFFFF"/>
        </w:rPr>
        <w:t> :</w:t>
      </w:r>
      <w:proofErr w:type="gramEnd"/>
      <w:r>
        <w:rPr>
          <w:noProof/>
        </w:rPr>
        <w:drawing>
          <wp:inline distT="0" distB="0" distL="0" distR="0">
            <wp:extent cx="1158875" cy="1158875"/>
            <wp:effectExtent l="0" t="0" r="3175" b="3175"/>
            <wp:docPr id="1" name="Picture 1" descr="https://msbsg.org/wp-content/uploads/2018/12/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sbsg.org/wp-content/uploads/2018/12/5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inline>
        </w:drawing>
      </w:r>
    </w:p>
    <w:p w:rsidR="00E32E5A" w:rsidRDefault="002D7BEF" w:rsidP="002D7BEF">
      <w:pPr>
        <w:ind w:left="720"/>
        <w:rPr>
          <w:rFonts w:ascii="Arial" w:hAnsi="Arial" w:cs="Arial"/>
          <w:color w:val="333333"/>
          <w:sz w:val="27"/>
          <w:szCs w:val="27"/>
          <w:shd w:val="clear" w:color="auto" w:fill="FFFFFF"/>
        </w:rPr>
      </w:pPr>
      <w:r>
        <w:rPr>
          <w:rFonts w:ascii="Arial" w:hAnsi="Arial" w:cs="Arial"/>
          <w:color w:val="333333"/>
          <w:sz w:val="27"/>
          <w:szCs w:val="27"/>
          <w:shd w:val="clear" w:color="auto" w:fill="FFFFFF"/>
        </w:rPr>
        <w:t>(</w:t>
      </w:r>
      <w:proofErr w:type="spellStart"/>
      <w:r>
        <w:rPr>
          <w:rFonts w:ascii="Arial" w:hAnsi="Arial" w:cs="Arial"/>
          <w:color w:val="333333"/>
          <w:sz w:val="27"/>
          <w:szCs w:val="27"/>
          <w:shd w:val="clear" w:color="auto" w:fill="FFFFFF"/>
        </w:rPr>
        <w:t>i</w:t>
      </w:r>
      <w:proofErr w:type="spellEnd"/>
      <w:r>
        <w:rPr>
          <w:rFonts w:ascii="Arial" w:hAnsi="Arial" w:cs="Arial"/>
          <w:color w:val="333333"/>
          <w:sz w:val="27"/>
          <w:szCs w:val="27"/>
          <w:shd w:val="clear" w:color="auto" w:fill="FFFFFF"/>
        </w:rPr>
        <w:t>) Know about the other agencies working for ecological balance.</w:t>
      </w:r>
      <w:r>
        <w:rPr>
          <w:rFonts w:ascii="Arial" w:hAnsi="Arial" w:cs="Arial"/>
          <w:color w:val="333333"/>
          <w:sz w:val="27"/>
          <w:szCs w:val="27"/>
        </w:rPr>
        <w:br/>
      </w:r>
      <w:r>
        <w:rPr>
          <w:rFonts w:ascii="Arial" w:hAnsi="Arial" w:cs="Arial"/>
          <w:color w:val="333333"/>
          <w:sz w:val="27"/>
          <w:szCs w:val="27"/>
          <w:shd w:val="clear" w:color="auto" w:fill="FFFFFF"/>
        </w:rPr>
        <w:t>(ii) Enlist the cooperation of a specialist in the vicinity to educate people about this by way of discussions, audio-visuals, etc</w:t>
      </w:r>
      <w:proofErr w:type="gramStart"/>
      <w:r>
        <w:rPr>
          <w:rFonts w:ascii="Arial" w:hAnsi="Arial" w:cs="Arial"/>
          <w:color w:val="333333"/>
          <w:sz w:val="27"/>
          <w:szCs w:val="27"/>
          <w:shd w:val="clear" w:color="auto" w:fill="FFFFFF"/>
        </w:rPr>
        <w:t>.</w:t>
      </w:r>
      <w:proofErr w:type="gramEnd"/>
      <w:r>
        <w:rPr>
          <w:rFonts w:ascii="Arial" w:hAnsi="Arial" w:cs="Arial"/>
          <w:color w:val="333333"/>
          <w:sz w:val="27"/>
          <w:szCs w:val="27"/>
        </w:rPr>
        <w:br/>
      </w:r>
      <w:r>
        <w:rPr>
          <w:rFonts w:ascii="Arial" w:hAnsi="Arial" w:cs="Arial"/>
          <w:color w:val="333333"/>
          <w:sz w:val="27"/>
          <w:szCs w:val="27"/>
          <w:shd w:val="clear" w:color="auto" w:fill="FFFFFF"/>
        </w:rPr>
        <w:t>(iii) Propagate against cutting trees.</w:t>
      </w:r>
      <w:r>
        <w:rPr>
          <w:rFonts w:ascii="Arial" w:hAnsi="Arial" w:cs="Arial"/>
          <w:color w:val="333333"/>
          <w:sz w:val="27"/>
          <w:szCs w:val="27"/>
        </w:rPr>
        <w:br/>
      </w:r>
      <w:r>
        <w:rPr>
          <w:rFonts w:ascii="Arial" w:hAnsi="Arial" w:cs="Arial"/>
          <w:color w:val="333333"/>
          <w:sz w:val="27"/>
          <w:szCs w:val="27"/>
          <w:shd w:val="clear" w:color="auto" w:fill="FFFFFF"/>
        </w:rPr>
        <w:t xml:space="preserve">(iv) </w:t>
      </w:r>
      <w:proofErr w:type="spellStart"/>
      <w:r>
        <w:rPr>
          <w:rFonts w:ascii="Arial" w:hAnsi="Arial" w:cs="Arial"/>
          <w:color w:val="333333"/>
          <w:sz w:val="27"/>
          <w:szCs w:val="27"/>
          <w:shd w:val="clear" w:color="auto" w:fill="FFFFFF"/>
        </w:rPr>
        <w:t>Organise</w:t>
      </w:r>
      <w:proofErr w:type="spellEnd"/>
      <w:r>
        <w:rPr>
          <w:rFonts w:ascii="Arial" w:hAnsi="Arial" w:cs="Arial"/>
          <w:color w:val="333333"/>
          <w:sz w:val="27"/>
          <w:szCs w:val="27"/>
          <w:shd w:val="clear" w:color="auto" w:fill="FFFFFF"/>
        </w:rPr>
        <w:t xml:space="preserve">-Van </w:t>
      </w:r>
      <w:proofErr w:type="spellStart"/>
      <w:r>
        <w:rPr>
          <w:rFonts w:ascii="Arial" w:hAnsi="Arial" w:cs="Arial"/>
          <w:color w:val="333333"/>
          <w:sz w:val="27"/>
          <w:szCs w:val="27"/>
          <w:shd w:val="clear" w:color="auto" w:fill="FFFFFF"/>
        </w:rPr>
        <w:t>Mahotsavas</w:t>
      </w:r>
      <w:proofErr w:type="spellEnd"/>
      <w:r>
        <w:rPr>
          <w:rFonts w:ascii="Arial" w:hAnsi="Arial" w:cs="Arial"/>
          <w:color w:val="333333"/>
          <w:sz w:val="27"/>
          <w:szCs w:val="27"/>
          <w:shd w:val="clear" w:color="auto" w:fill="FFFFFF"/>
        </w:rPr>
        <w:t xml:space="preserve"> in monsoons.</w:t>
      </w:r>
      <w:r>
        <w:rPr>
          <w:rFonts w:ascii="Arial" w:hAnsi="Arial" w:cs="Arial"/>
          <w:color w:val="333333"/>
          <w:sz w:val="27"/>
          <w:szCs w:val="27"/>
        </w:rPr>
        <w:br/>
      </w:r>
      <w:r>
        <w:rPr>
          <w:rFonts w:ascii="Arial" w:hAnsi="Arial" w:cs="Arial"/>
          <w:color w:val="333333"/>
          <w:sz w:val="27"/>
          <w:szCs w:val="27"/>
          <w:shd w:val="clear" w:color="auto" w:fill="FFFFFF"/>
        </w:rPr>
        <w:t>(v) Educate people about pollution problems in the area.</w:t>
      </w:r>
      <w:r>
        <w:rPr>
          <w:rFonts w:ascii="Arial" w:hAnsi="Arial" w:cs="Arial"/>
          <w:color w:val="333333"/>
          <w:sz w:val="27"/>
          <w:szCs w:val="27"/>
        </w:rPr>
        <w:br/>
      </w:r>
      <w:r>
        <w:rPr>
          <w:rFonts w:ascii="Arial" w:hAnsi="Arial" w:cs="Arial"/>
          <w:color w:val="333333"/>
          <w:sz w:val="27"/>
          <w:szCs w:val="27"/>
          <w:shd w:val="clear" w:color="auto" w:fill="FFFFFF"/>
        </w:rPr>
        <w:t>(vi) Work for solving any 3 of the following problems :</w:t>
      </w:r>
      <w:r>
        <w:rPr>
          <w:rFonts w:ascii="Arial" w:hAnsi="Arial" w:cs="Arial"/>
          <w:color w:val="333333"/>
          <w:sz w:val="27"/>
          <w:szCs w:val="27"/>
        </w:rPr>
        <w:br/>
      </w:r>
      <w:r>
        <w:rPr>
          <w:rFonts w:ascii="Arial" w:hAnsi="Arial" w:cs="Arial"/>
          <w:color w:val="333333"/>
          <w:sz w:val="27"/>
          <w:szCs w:val="27"/>
          <w:shd w:val="clear" w:color="auto" w:fill="FFFFFF"/>
        </w:rPr>
        <w:t>(a) Air Pollution (b) Killing Animals</w:t>
      </w:r>
      <w:r>
        <w:rPr>
          <w:rFonts w:ascii="Arial" w:hAnsi="Arial" w:cs="Arial"/>
          <w:color w:val="333333"/>
          <w:sz w:val="27"/>
          <w:szCs w:val="27"/>
        </w:rPr>
        <w:br/>
      </w:r>
      <w:r>
        <w:rPr>
          <w:rFonts w:ascii="Arial" w:hAnsi="Arial" w:cs="Arial"/>
          <w:color w:val="333333"/>
          <w:sz w:val="27"/>
          <w:szCs w:val="27"/>
          <w:shd w:val="clear" w:color="auto" w:fill="FFFFFF"/>
        </w:rPr>
        <w:t>(c) Soil Erosion (d) Tree Cutting</w:t>
      </w:r>
      <w:r>
        <w:rPr>
          <w:rFonts w:ascii="Arial" w:hAnsi="Arial" w:cs="Arial"/>
          <w:color w:val="333333"/>
          <w:sz w:val="27"/>
          <w:szCs w:val="27"/>
        </w:rPr>
        <w:br/>
      </w:r>
      <w:r>
        <w:rPr>
          <w:rFonts w:ascii="Arial" w:hAnsi="Arial" w:cs="Arial"/>
          <w:color w:val="333333"/>
          <w:sz w:val="27"/>
          <w:szCs w:val="27"/>
          <w:shd w:val="clear" w:color="auto" w:fill="FFFFFF"/>
        </w:rPr>
        <w:t>(e) Littering (f) Wastage of Water</w:t>
      </w:r>
      <w:r>
        <w:rPr>
          <w:rFonts w:ascii="Arial" w:hAnsi="Arial" w:cs="Arial"/>
          <w:color w:val="333333"/>
          <w:sz w:val="27"/>
          <w:szCs w:val="27"/>
        </w:rPr>
        <w:br/>
      </w:r>
      <w:r>
        <w:rPr>
          <w:rFonts w:ascii="Arial" w:hAnsi="Arial" w:cs="Arial"/>
          <w:color w:val="333333"/>
          <w:sz w:val="27"/>
          <w:szCs w:val="27"/>
          <w:shd w:val="clear" w:color="auto" w:fill="FFFFFF"/>
        </w:rPr>
        <w:t>(g) Water Pollution</w:t>
      </w:r>
    </w:p>
    <w:p w:rsidR="002D7BEF" w:rsidRDefault="002D7BEF" w:rsidP="002D7BEF">
      <w:pPr>
        <w:ind w:left="720" w:firstLine="720"/>
        <w:rPr>
          <w:rFonts w:ascii="Arial" w:hAnsi="Arial" w:cs="Arial"/>
          <w:color w:val="333333"/>
          <w:sz w:val="27"/>
          <w:szCs w:val="27"/>
          <w:shd w:val="clear" w:color="auto" w:fill="FFFFFF"/>
        </w:rPr>
      </w:pPr>
    </w:p>
    <w:p w:rsidR="002D7BEF" w:rsidRDefault="002D7BEF" w:rsidP="002D7BEF">
      <w:pPr>
        <w:rPr>
          <w:rFonts w:ascii="Arial" w:hAnsi="Arial" w:cs="Arial"/>
          <w:color w:val="333333"/>
          <w:sz w:val="27"/>
          <w:szCs w:val="27"/>
          <w:shd w:val="clear" w:color="auto" w:fill="FFFFFF"/>
        </w:rPr>
      </w:pPr>
      <w:r>
        <w:rPr>
          <w:rFonts w:ascii="Arial" w:hAnsi="Arial" w:cs="Arial"/>
          <w:color w:val="333333"/>
          <w:sz w:val="27"/>
          <w:szCs w:val="27"/>
          <w:shd w:val="clear" w:color="auto" w:fill="FFFFFF"/>
        </w:rPr>
        <w:t>(</w:t>
      </w:r>
      <w:proofErr w:type="spellStart"/>
      <w:r>
        <w:rPr>
          <w:rFonts w:ascii="Arial" w:hAnsi="Arial" w:cs="Arial"/>
          <w:color w:val="333333"/>
          <w:sz w:val="27"/>
          <w:szCs w:val="27"/>
          <w:shd w:val="clear" w:color="auto" w:fill="FFFFFF"/>
        </w:rPr>
        <w:t>i</w:t>
      </w:r>
      <w:proofErr w:type="spellEnd"/>
      <w:r>
        <w:rPr>
          <w:rFonts w:ascii="Arial" w:hAnsi="Arial" w:cs="Arial"/>
          <w:color w:val="333333"/>
          <w:sz w:val="27"/>
          <w:szCs w:val="27"/>
          <w:shd w:val="clear" w:color="auto" w:fill="FFFFFF"/>
        </w:rPr>
        <w:t>) Know about the other agencies working for ecological balance.</w:t>
      </w:r>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9" w:tooltip="Agency for Non-conventional Energy and Rural Technology" w:history="1">
        <w:r w:rsidR="002D7BEF" w:rsidRPr="002D7BEF">
          <w:rPr>
            <w:rFonts w:ascii="Arial" w:eastAsia="Times New Roman" w:hAnsi="Arial" w:cs="Arial"/>
            <w:sz w:val="21"/>
            <w:szCs w:val="21"/>
          </w:rPr>
          <w:t>Agency for Non-conventional Energy and Rural Technology</w:t>
        </w:r>
      </w:hyperlink>
      <w:r w:rsidR="002D7BEF" w:rsidRPr="002D7BEF">
        <w:rPr>
          <w:rFonts w:ascii="Arial" w:eastAsia="Times New Roman" w:hAnsi="Arial" w:cs="Arial"/>
          <w:sz w:val="21"/>
          <w:szCs w:val="21"/>
        </w:rPr>
        <w:t> (ANERT)</w:t>
      </w:r>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0" w:tooltip="Bombay Natural History Society" w:history="1">
        <w:r w:rsidR="002D7BEF" w:rsidRPr="002D7BEF">
          <w:rPr>
            <w:rFonts w:ascii="Arial" w:eastAsia="Times New Roman" w:hAnsi="Arial" w:cs="Arial"/>
            <w:sz w:val="21"/>
            <w:szCs w:val="21"/>
          </w:rPr>
          <w:t>Bombay Natural History Society </w:t>
        </w:r>
      </w:hyperlink>
      <w:r w:rsidR="002D7BEF" w:rsidRPr="002D7BEF">
        <w:rPr>
          <w:rFonts w:ascii="Arial" w:eastAsia="Times New Roman" w:hAnsi="Arial" w:cs="Arial"/>
          <w:sz w:val="21"/>
          <w:szCs w:val="21"/>
        </w:rPr>
        <w:t>(BNHS)</w:t>
      </w:r>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1" w:tooltip="Centre for Science and Environment" w:history="1">
        <w:r w:rsidR="002D7BEF" w:rsidRPr="002D7BEF">
          <w:rPr>
            <w:rFonts w:ascii="Arial" w:eastAsia="Times New Roman" w:hAnsi="Arial" w:cs="Arial"/>
            <w:sz w:val="21"/>
            <w:szCs w:val="21"/>
          </w:rPr>
          <w:t>Centre for Science and Environment</w:t>
        </w:r>
      </w:hyperlink>
      <w:r w:rsidR="002D7BEF" w:rsidRPr="002D7BEF">
        <w:rPr>
          <w:rFonts w:ascii="Arial" w:eastAsia="Times New Roman" w:hAnsi="Arial" w:cs="Arial"/>
          <w:sz w:val="21"/>
          <w:szCs w:val="21"/>
        </w:rPr>
        <w:t> (CSE)</w:t>
      </w:r>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2" w:tooltip="Conserve (NGO)" w:history="1">
        <w:r w:rsidR="002D7BEF" w:rsidRPr="002D7BEF">
          <w:rPr>
            <w:rFonts w:ascii="Arial" w:eastAsia="Times New Roman" w:hAnsi="Arial" w:cs="Arial"/>
            <w:sz w:val="21"/>
            <w:szCs w:val="21"/>
          </w:rPr>
          <w:t>Conserve</w:t>
        </w:r>
      </w:hyperlink>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3" w:tooltip="Environment Conservation Group" w:history="1">
        <w:r w:rsidR="002D7BEF" w:rsidRPr="002D7BEF">
          <w:rPr>
            <w:rFonts w:ascii="Arial" w:eastAsia="Times New Roman" w:hAnsi="Arial" w:cs="Arial"/>
            <w:sz w:val="21"/>
            <w:szCs w:val="21"/>
          </w:rPr>
          <w:t>Environment Conservation Group</w:t>
        </w:r>
      </w:hyperlink>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4" w:tooltip="Environmentalist Foundation of India" w:history="1">
        <w:r w:rsidR="002D7BEF" w:rsidRPr="002D7BEF">
          <w:rPr>
            <w:rFonts w:ascii="Arial" w:eastAsia="Times New Roman" w:hAnsi="Arial" w:cs="Arial"/>
            <w:sz w:val="21"/>
            <w:szCs w:val="21"/>
          </w:rPr>
          <w:t>Environmentalist Foundation of India</w:t>
        </w:r>
      </w:hyperlink>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5" w:tooltip="Leaf Bank" w:history="1">
        <w:r w:rsidR="002D7BEF" w:rsidRPr="002D7BEF">
          <w:rPr>
            <w:rFonts w:ascii="Arial" w:eastAsia="Times New Roman" w:hAnsi="Arial" w:cs="Arial"/>
            <w:sz w:val="21"/>
            <w:szCs w:val="21"/>
          </w:rPr>
          <w:t>Leaf Bank</w:t>
        </w:r>
      </w:hyperlink>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6" w:tooltip="Pasumai Thaayagam" w:history="1">
        <w:proofErr w:type="spellStart"/>
        <w:r w:rsidR="002D7BEF" w:rsidRPr="002D7BEF">
          <w:rPr>
            <w:rFonts w:ascii="Arial" w:eastAsia="Times New Roman" w:hAnsi="Arial" w:cs="Arial"/>
            <w:sz w:val="21"/>
            <w:szCs w:val="21"/>
          </w:rPr>
          <w:t>Pasumai</w:t>
        </w:r>
        <w:proofErr w:type="spellEnd"/>
        <w:r w:rsidR="002D7BEF" w:rsidRPr="002D7BEF">
          <w:rPr>
            <w:rFonts w:ascii="Arial" w:eastAsia="Times New Roman" w:hAnsi="Arial" w:cs="Arial"/>
            <w:sz w:val="21"/>
            <w:szCs w:val="21"/>
          </w:rPr>
          <w:t xml:space="preserve"> </w:t>
        </w:r>
        <w:proofErr w:type="spellStart"/>
        <w:r w:rsidR="002D7BEF" w:rsidRPr="002D7BEF">
          <w:rPr>
            <w:rFonts w:ascii="Arial" w:eastAsia="Times New Roman" w:hAnsi="Arial" w:cs="Arial"/>
            <w:sz w:val="21"/>
            <w:szCs w:val="21"/>
          </w:rPr>
          <w:t>Thaayagam</w:t>
        </w:r>
        <w:proofErr w:type="spellEnd"/>
      </w:hyperlink>
      <w:r w:rsidR="002D7BEF" w:rsidRPr="002D7BEF">
        <w:rPr>
          <w:rFonts w:ascii="Arial" w:eastAsia="Times New Roman" w:hAnsi="Arial" w:cs="Arial"/>
          <w:sz w:val="21"/>
          <w:szCs w:val="21"/>
        </w:rPr>
        <w:t> TNPT</w:t>
      </w:r>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7" w:tooltip="Poovulagin Nanbargal" w:history="1">
        <w:proofErr w:type="spellStart"/>
        <w:r w:rsidR="002D7BEF" w:rsidRPr="002D7BEF">
          <w:rPr>
            <w:rFonts w:ascii="Arial" w:eastAsia="Times New Roman" w:hAnsi="Arial" w:cs="Arial"/>
            <w:sz w:val="21"/>
            <w:szCs w:val="21"/>
          </w:rPr>
          <w:t>Poovulagin</w:t>
        </w:r>
        <w:proofErr w:type="spellEnd"/>
        <w:r w:rsidR="002D7BEF" w:rsidRPr="002D7BEF">
          <w:rPr>
            <w:rFonts w:ascii="Arial" w:eastAsia="Times New Roman" w:hAnsi="Arial" w:cs="Arial"/>
            <w:sz w:val="21"/>
            <w:szCs w:val="21"/>
          </w:rPr>
          <w:t xml:space="preserve"> </w:t>
        </w:r>
        <w:proofErr w:type="spellStart"/>
        <w:r w:rsidR="002D7BEF" w:rsidRPr="002D7BEF">
          <w:rPr>
            <w:rFonts w:ascii="Arial" w:eastAsia="Times New Roman" w:hAnsi="Arial" w:cs="Arial"/>
            <w:sz w:val="21"/>
            <w:szCs w:val="21"/>
          </w:rPr>
          <w:t>Nanbargal</w:t>
        </w:r>
        <w:proofErr w:type="spellEnd"/>
      </w:hyperlink>
    </w:p>
    <w:p w:rsidR="002D7BEF" w:rsidRPr="002D7BEF" w:rsidRDefault="00EF065A" w:rsidP="002D7BEF">
      <w:pPr>
        <w:numPr>
          <w:ilvl w:val="0"/>
          <w:numId w:val="1"/>
        </w:numPr>
        <w:shd w:val="clear" w:color="auto" w:fill="FFFFFF"/>
        <w:spacing w:before="100" w:beforeAutospacing="1" w:after="24" w:line="240" w:lineRule="auto"/>
        <w:ind w:left="384"/>
        <w:rPr>
          <w:rFonts w:ascii="Arial" w:eastAsia="Times New Roman" w:hAnsi="Arial" w:cs="Arial"/>
          <w:sz w:val="21"/>
          <w:szCs w:val="21"/>
        </w:rPr>
      </w:pPr>
      <w:hyperlink r:id="rId18" w:tooltip="Pragya" w:history="1">
        <w:proofErr w:type="spellStart"/>
        <w:r w:rsidR="002D7BEF" w:rsidRPr="002D7BEF">
          <w:rPr>
            <w:rFonts w:ascii="Arial" w:eastAsia="Times New Roman" w:hAnsi="Arial" w:cs="Arial"/>
            <w:sz w:val="21"/>
            <w:szCs w:val="21"/>
          </w:rPr>
          <w:t>Pragya</w:t>
        </w:r>
        <w:proofErr w:type="spellEnd"/>
      </w:hyperlink>
      <w:r w:rsidR="002D7BEF" w:rsidRPr="002D7BEF">
        <w:rPr>
          <w:rFonts w:ascii="Arial" w:eastAsia="Times New Roman" w:hAnsi="Arial" w:cs="Arial"/>
          <w:sz w:val="21"/>
          <w:szCs w:val="21"/>
        </w:rPr>
        <w:t> India</w:t>
      </w:r>
    </w:p>
    <w:p w:rsidR="002D7BEF" w:rsidRDefault="002D7BEF" w:rsidP="002D7BEF">
      <w:pPr>
        <w:ind w:left="720" w:firstLine="720"/>
      </w:pPr>
    </w:p>
    <w:p w:rsidR="00D7522F" w:rsidRDefault="00D7522F" w:rsidP="00D7522F">
      <w:r>
        <w:rPr>
          <w:rFonts w:ascii="Arial" w:hAnsi="Arial" w:cs="Arial"/>
          <w:color w:val="333333"/>
          <w:sz w:val="27"/>
          <w:szCs w:val="27"/>
          <w:shd w:val="clear" w:color="auto" w:fill="FFFFFF"/>
        </w:rPr>
        <w:t>(Q2) Propagate against cutting trees</w:t>
      </w:r>
    </w:p>
    <w:p w:rsidR="00D7522F" w:rsidRPr="00D7522F" w:rsidRDefault="00D7522F" w:rsidP="00D7522F">
      <w:pPr>
        <w:pStyle w:val="Heading2"/>
        <w:shd w:val="clear" w:color="auto" w:fill="FFFFFF"/>
        <w:rPr>
          <w:rFonts w:ascii="National Bold" w:hAnsi="National Bold"/>
          <w:color w:val="282827"/>
          <w:sz w:val="22"/>
          <w:szCs w:val="22"/>
        </w:rPr>
      </w:pPr>
      <w:r w:rsidRPr="00D7522F">
        <w:rPr>
          <w:rFonts w:ascii="National Bold" w:hAnsi="National Bold"/>
          <w:color w:val="282827"/>
          <w:sz w:val="22"/>
          <w:szCs w:val="22"/>
        </w:rPr>
        <w:t xml:space="preserve">1. Trees Turn Carbon Dioxide </w:t>
      </w:r>
      <w:proofErr w:type="gramStart"/>
      <w:r w:rsidRPr="00D7522F">
        <w:rPr>
          <w:rFonts w:ascii="National Bold" w:hAnsi="National Bold"/>
          <w:color w:val="282827"/>
          <w:sz w:val="22"/>
          <w:szCs w:val="22"/>
        </w:rPr>
        <w:t>Into</w:t>
      </w:r>
      <w:proofErr w:type="gramEnd"/>
      <w:r w:rsidRPr="00D7522F">
        <w:rPr>
          <w:rFonts w:ascii="National Bold" w:hAnsi="National Bold"/>
          <w:color w:val="282827"/>
          <w:sz w:val="22"/>
          <w:szCs w:val="22"/>
        </w:rPr>
        <w:t xml:space="preserve"> Oxygen </w:t>
      </w:r>
    </w:p>
    <w:p w:rsidR="00D7522F" w:rsidRDefault="00D7522F" w:rsidP="00D7522F">
      <w:pPr>
        <w:pStyle w:val="NormalWeb"/>
        <w:shd w:val="clear" w:color="auto" w:fill="FFFFFF"/>
        <w:spacing w:before="0" w:beforeAutospacing="0"/>
        <w:rPr>
          <w:rFonts w:ascii="Helvetica" w:hAnsi="Helvetica"/>
          <w:color w:val="282827"/>
          <w:sz w:val="23"/>
          <w:szCs w:val="27"/>
        </w:rPr>
      </w:pPr>
      <w:r w:rsidRPr="00D7522F">
        <w:rPr>
          <w:rFonts w:ascii="Helvetica" w:hAnsi="Helvetica"/>
          <w:color w:val="282827"/>
          <w:sz w:val="23"/>
          <w:szCs w:val="27"/>
        </w:rPr>
        <w:t xml:space="preserve">We all know that humans (and almost all living things) need oxygen. Trees use photosynthesis to turn carbon dioxide into oxygen. </w:t>
      </w:r>
    </w:p>
    <w:p w:rsidR="00D7522F" w:rsidRPr="00D7522F" w:rsidRDefault="00D7522F" w:rsidP="00D7522F">
      <w:pPr>
        <w:pStyle w:val="Heading2"/>
        <w:shd w:val="clear" w:color="auto" w:fill="FFFFFF"/>
        <w:rPr>
          <w:rFonts w:ascii="National Bold" w:hAnsi="National Bold"/>
          <w:color w:val="282827"/>
          <w:sz w:val="20"/>
          <w:szCs w:val="20"/>
        </w:rPr>
      </w:pPr>
      <w:r w:rsidRPr="00D7522F">
        <w:rPr>
          <w:rFonts w:ascii="National Bold" w:hAnsi="National Bold"/>
          <w:color w:val="282827"/>
          <w:sz w:val="20"/>
          <w:szCs w:val="20"/>
        </w:rPr>
        <w:t>2. Trees Clean the Air</w:t>
      </w:r>
    </w:p>
    <w:p w:rsidR="00D7522F" w:rsidRDefault="00D7522F" w:rsidP="00D7522F">
      <w:pPr>
        <w:pStyle w:val="NormalWeb"/>
        <w:shd w:val="clear" w:color="auto" w:fill="FFFFFF"/>
        <w:spacing w:before="0" w:beforeAutospacing="0"/>
        <w:rPr>
          <w:rFonts w:ascii="Helvetica" w:hAnsi="Helvetica"/>
          <w:color w:val="282827"/>
          <w:sz w:val="22"/>
          <w:szCs w:val="22"/>
          <w:shd w:val="clear" w:color="auto" w:fill="FFFFFF"/>
        </w:rPr>
      </w:pPr>
      <w:r w:rsidRPr="00D7522F">
        <w:rPr>
          <w:rFonts w:ascii="Helvetica" w:hAnsi="Helvetica"/>
          <w:color w:val="282827"/>
          <w:sz w:val="22"/>
          <w:szCs w:val="22"/>
          <w:shd w:val="clear" w:color="auto" w:fill="FFFFFF"/>
        </w:rPr>
        <w:t xml:space="preserve">Trees can store carbon dioxide in their fibers, which can reduce the negative effects of carbon dioxide on the environment. </w:t>
      </w:r>
      <w:proofErr w:type="gramStart"/>
      <w:r w:rsidRPr="00D7522F">
        <w:rPr>
          <w:rFonts w:ascii="Helvetica" w:hAnsi="Helvetica"/>
          <w:color w:val="282827"/>
          <w:sz w:val="22"/>
          <w:szCs w:val="22"/>
          <w:shd w:val="clear" w:color="auto" w:fill="FFFFFF"/>
        </w:rPr>
        <w:t>in</w:t>
      </w:r>
      <w:proofErr w:type="gramEnd"/>
      <w:r w:rsidRPr="00D7522F">
        <w:rPr>
          <w:rFonts w:ascii="Helvetica" w:hAnsi="Helvetica"/>
          <w:color w:val="282827"/>
          <w:sz w:val="22"/>
          <w:szCs w:val="22"/>
          <w:shd w:val="clear" w:color="auto" w:fill="FFFFFF"/>
        </w:rPr>
        <w:t xml:space="preserve"> just one year a single, mature tree could actually absorb over 48 </w:t>
      </w:r>
      <w:r w:rsidRPr="00D7522F">
        <w:rPr>
          <w:rFonts w:ascii="Helvetica" w:hAnsi="Helvetica"/>
          <w:color w:val="282827"/>
          <w:sz w:val="22"/>
          <w:szCs w:val="22"/>
          <w:shd w:val="clear" w:color="auto" w:fill="FFFFFF"/>
        </w:rPr>
        <w:lastRenderedPageBreak/>
        <w:t>pounds of carbon dioxide. Since carbon dioxide is the lead contributor to greenhouse gasses, this is a critical role in fighting against global warming. And of course, the trees release oxygen in exchange.</w:t>
      </w:r>
    </w:p>
    <w:p w:rsidR="00D7522F" w:rsidRPr="00D7522F" w:rsidRDefault="00D7522F" w:rsidP="00D7522F">
      <w:pPr>
        <w:pStyle w:val="Heading2"/>
        <w:shd w:val="clear" w:color="auto" w:fill="FFFFFF"/>
        <w:rPr>
          <w:rFonts w:ascii="National Bold" w:hAnsi="National Bold"/>
          <w:color w:val="282827"/>
          <w:sz w:val="20"/>
          <w:szCs w:val="20"/>
        </w:rPr>
      </w:pPr>
      <w:r w:rsidRPr="00D7522F">
        <w:rPr>
          <w:rFonts w:ascii="National Bold" w:hAnsi="National Bold"/>
          <w:color w:val="282827"/>
          <w:sz w:val="20"/>
          <w:szCs w:val="20"/>
        </w:rPr>
        <w:t>3. Trees Contain Medicine</w:t>
      </w:r>
    </w:p>
    <w:p w:rsidR="00D7522F" w:rsidRPr="00D7522F" w:rsidRDefault="00D7522F" w:rsidP="00D7522F">
      <w:pPr>
        <w:pStyle w:val="NormalWeb"/>
        <w:shd w:val="clear" w:color="auto" w:fill="FFFFFF"/>
        <w:spacing w:before="0" w:beforeAutospacing="0"/>
        <w:rPr>
          <w:rFonts w:ascii="Helvetica" w:hAnsi="Helvetica"/>
          <w:color w:val="282827"/>
          <w:sz w:val="20"/>
          <w:szCs w:val="20"/>
        </w:rPr>
      </w:pPr>
      <w:r w:rsidRPr="00D7522F">
        <w:rPr>
          <w:rFonts w:ascii="Helvetica" w:hAnsi="Helvetica"/>
          <w:color w:val="282827"/>
          <w:sz w:val="20"/>
          <w:szCs w:val="20"/>
        </w:rPr>
        <w:t>Trees around the world have been shown to contain vital, active ingredients and healing properties that have long been used in cultures around the world as medicine. Many of these are now also the building blocks of modern medicine. </w:t>
      </w:r>
    </w:p>
    <w:p w:rsidR="00D7522F" w:rsidRDefault="00D7522F" w:rsidP="00D7522F">
      <w:pPr>
        <w:pStyle w:val="Heading2"/>
        <w:shd w:val="clear" w:color="auto" w:fill="FFFFFF"/>
        <w:rPr>
          <w:rFonts w:ascii="National Bold" w:hAnsi="National Bold"/>
          <w:color w:val="282827"/>
          <w:sz w:val="22"/>
          <w:szCs w:val="22"/>
        </w:rPr>
      </w:pPr>
      <w:proofErr w:type="gramStart"/>
      <w:r>
        <w:rPr>
          <w:rFonts w:ascii="National Bold" w:hAnsi="National Bold"/>
          <w:color w:val="282827"/>
          <w:sz w:val="22"/>
          <w:szCs w:val="22"/>
        </w:rPr>
        <w:t>4.</w:t>
      </w:r>
      <w:r w:rsidRPr="00D7522F">
        <w:rPr>
          <w:rFonts w:ascii="National Bold" w:hAnsi="National Bold"/>
          <w:color w:val="282827"/>
          <w:sz w:val="22"/>
          <w:szCs w:val="22"/>
        </w:rPr>
        <w:t>Trees</w:t>
      </w:r>
      <w:proofErr w:type="gramEnd"/>
      <w:r w:rsidRPr="00D7522F">
        <w:rPr>
          <w:rFonts w:ascii="National Bold" w:hAnsi="National Bold"/>
          <w:color w:val="282827"/>
          <w:sz w:val="22"/>
          <w:szCs w:val="22"/>
        </w:rPr>
        <w:t xml:space="preserve"> Provide an Energy Break</w:t>
      </w:r>
    </w:p>
    <w:p w:rsidR="00D7522F" w:rsidRPr="00D7522F" w:rsidRDefault="00D7522F" w:rsidP="00D7522F">
      <w:r w:rsidRPr="00D7522F">
        <w:rPr>
          <w:rFonts w:ascii="Helvetica" w:hAnsi="Helvetica"/>
          <w:color w:val="282827"/>
          <w:shd w:val="clear" w:color="auto" w:fill="FFFFFF"/>
        </w:rPr>
        <w:t>A mature tree not only provides cool shade to lounge under on a hot day in the summer, but it can also lower your overall energy bill. As long as your tree is close enough to your house to provide a significant amount of shade it can reduce the amount you need to run your air conditioning in the summer by keeping it a little cooler. But trees can also help keep your home a bit warmer in the winter by providing a windbreak, especially if you consider evergreens</w:t>
      </w:r>
      <w:r>
        <w:rPr>
          <w:rFonts w:ascii="Helvetica" w:hAnsi="Helvetica"/>
          <w:color w:val="282827"/>
          <w:sz w:val="27"/>
          <w:szCs w:val="27"/>
          <w:shd w:val="clear" w:color="auto" w:fill="FFFFFF"/>
        </w:rPr>
        <w:t>. </w:t>
      </w:r>
    </w:p>
    <w:p w:rsidR="00D7522F" w:rsidRDefault="00D7522F" w:rsidP="00D7522F">
      <w:pPr>
        <w:pStyle w:val="NormalWeb"/>
        <w:shd w:val="clear" w:color="auto" w:fill="FFFFFF"/>
        <w:spacing w:before="0" w:beforeAutospacing="0"/>
        <w:rPr>
          <w:rFonts w:ascii="Helvetica" w:hAnsi="Helvetica"/>
          <w:color w:val="282827"/>
          <w:sz w:val="22"/>
          <w:szCs w:val="22"/>
        </w:rPr>
      </w:pPr>
      <w:r>
        <w:rPr>
          <w:rFonts w:ascii="Arial" w:hAnsi="Arial" w:cs="Arial"/>
          <w:color w:val="333333"/>
          <w:sz w:val="27"/>
          <w:szCs w:val="27"/>
          <w:shd w:val="clear" w:color="auto" w:fill="FFFFFF"/>
        </w:rPr>
        <w:t>(Q) Educate people about pollution problems in the area</w:t>
      </w:r>
    </w:p>
    <w:p w:rsidR="00D7522F" w:rsidRPr="00D7522F" w:rsidRDefault="00D7522F" w:rsidP="00D7522F">
      <w:pPr>
        <w:pStyle w:val="NormalWeb"/>
        <w:shd w:val="clear" w:color="auto" w:fill="FFFFFF"/>
        <w:spacing w:before="0" w:beforeAutospacing="0"/>
        <w:rPr>
          <w:rFonts w:ascii="Helvetica" w:hAnsi="Helvetica"/>
          <w:sz w:val="22"/>
          <w:szCs w:val="22"/>
        </w:rPr>
      </w:pPr>
      <w:r w:rsidRPr="00D7522F">
        <w:rPr>
          <w:rStyle w:val="Strong"/>
          <w:rFonts w:ascii="Helvetica" w:hAnsi="Helvetica"/>
          <w:sz w:val="22"/>
          <w:szCs w:val="22"/>
          <w:shd w:val="clear" w:color="auto" w:fill="FFFFFF"/>
        </w:rPr>
        <w:t>Pollution</w:t>
      </w:r>
      <w:r w:rsidRPr="00D7522F">
        <w:rPr>
          <w:rFonts w:ascii="Helvetica" w:hAnsi="Helvetica"/>
          <w:sz w:val="22"/>
          <w:szCs w:val="22"/>
          <w:shd w:val="clear" w:color="auto" w:fill="FFFFFF"/>
        </w:rPr>
        <w:t>, also called </w:t>
      </w:r>
      <w:r w:rsidRPr="00D7522F">
        <w:rPr>
          <w:rStyle w:val="Strong"/>
          <w:rFonts w:ascii="Helvetica" w:hAnsi="Helvetica"/>
          <w:sz w:val="22"/>
          <w:szCs w:val="22"/>
          <w:shd w:val="clear" w:color="auto" w:fill="FFFFFF"/>
        </w:rPr>
        <w:t>environmental pollution</w:t>
      </w:r>
      <w:r w:rsidRPr="00D7522F">
        <w:rPr>
          <w:rFonts w:ascii="Helvetica" w:hAnsi="Helvetica"/>
          <w:sz w:val="22"/>
          <w:szCs w:val="22"/>
          <w:shd w:val="clear" w:color="auto" w:fill="FFFFFF"/>
        </w:rPr>
        <w:t>, the addition of any substance (</w:t>
      </w:r>
      <w:hyperlink r:id="rId19" w:history="1">
        <w:r w:rsidRPr="00D7522F">
          <w:rPr>
            <w:rStyle w:val="Hyperlink"/>
            <w:rFonts w:ascii="Helvetica" w:hAnsi="Helvetica"/>
            <w:color w:val="auto"/>
            <w:sz w:val="22"/>
            <w:szCs w:val="22"/>
            <w:u w:val="none"/>
            <w:shd w:val="clear" w:color="auto" w:fill="FFFFFF"/>
          </w:rPr>
          <w:t>solid</w:t>
        </w:r>
      </w:hyperlink>
      <w:r w:rsidRPr="00D7522F">
        <w:rPr>
          <w:rFonts w:ascii="Helvetica" w:hAnsi="Helvetica"/>
          <w:sz w:val="22"/>
          <w:szCs w:val="22"/>
          <w:shd w:val="clear" w:color="auto" w:fill="FFFFFF"/>
        </w:rPr>
        <w:t>, </w:t>
      </w:r>
      <w:hyperlink r:id="rId20" w:history="1">
        <w:r w:rsidRPr="00D7522F">
          <w:rPr>
            <w:rStyle w:val="Hyperlink"/>
            <w:rFonts w:ascii="Helvetica" w:hAnsi="Helvetica"/>
            <w:color w:val="auto"/>
            <w:sz w:val="22"/>
            <w:szCs w:val="22"/>
            <w:u w:val="none"/>
            <w:shd w:val="clear" w:color="auto" w:fill="FFFFFF"/>
          </w:rPr>
          <w:t>liquid</w:t>
        </w:r>
      </w:hyperlink>
      <w:r w:rsidRPr="00D7522F">
        <w:rPr>
          <w:rFonts w:ascii="Helvetica" w:hAnsi="Helvetica"/>
          <w:sz w:val="22"/>
          <w:szCs w:val="22"/>
          <w:shd w:val="clear" w:color="auto" w:fill="FFFFFF"/>
        </w:rPr>
        <w:t>, or </w:t>
      </w:r>
      <w:hyperlink r:id="rId21" w:history="1">
        <w:r w:rsidRPr="00D7522F">
          <w:rPr>
            <w:rStyle w:val="Hyperlink"/>
            <w:rFonts w:ascii="Helvetica" w:hAnsi="Helvetica"/>
            <w:color w:val="auto"/>
            <w:sz w:val="22"/>
            <w:szCs w:val="22"/>
            <w:u w:val="none"/>
            <w:shd w:val="clear" w:color="auto" w:fill="FFFFFF"/>
          </w:rPr>
          <w:t>gas</w:t>
        </w:r>
      </w:hyperlink>
      <w:r w:rsidRPr="00D7522F">
        <w:rPr>
          <w:rFonts w:ascii="Helvetica" w:hAnsi="Helvetica"/>
          <w:sz w:val="22"/>
          <w:szCs w:val="22"/>
          <w:shd w:val="clear" w:color="auto" w:fill="FFFFFF"/>
        </w:rPr>
        <w:t>) or any form of </w:t>
      </w:r>
      <w:hyperlink r:id="rId22" w:history="1">
        <w:r w:rsidRPr="00D7522F">
          <w:rPr>
            <w:rStyle w:val="Hyperlink"/>
            <w:rFonts w:ascii="Helvetica" w:hAnsi="Helvetica"/>
            <w:color w:val="auto"/>
            <w:sz w:val="22"/>
            <w:szCs w:val="22"/>
            <w:u w:val="none"/>
            <w:shd w:val="clear" w:color="auto" w:fill="FFFFFF"/>
          </w:rPr>
          <w:t>energy</w:t>
        </w:r>
      </w:hyperlink>
      <w:r w:rsidRPr="00D7522F">
        <w:rPr>
          <w:rFonts w:ascii="Helvetica" w:hAnsi="Helvetica"/>
          <w:sz w:val="22"/>
          <w:szCs w:val="22"/>
          <w:shd w:val="clear" w:color="auto" w:fill="FFFFFF"/>
        </w:rPr>
        <w:t> (such as </w:t>
      </w:r>
      <w:hyperlink r:id="rId23" w:history="1">
        <w:r w:rsidRPr="00D7522F">
          <w:rPr>
            <w:rStyle w:val="Hyperlink"/>
            <w:rFonts w:ascii="Helvetica" w:hAnsi="Helvetica"/>
            <w:color w:val="auto"/>
            <w:sz w:val="22"/>
            <w:szCs w:val="22"/>
            <w:u w:val="none"/>
            <w:shd w:val="clear" w:color="auto" w:fill="FFFFFF"/>
          </w:rPr>
          <w:t>heat</w:t>
        </w:r>
      </w:hyperlink>
      <w:r w:rsidRPr="00D7522F">
        <w:rPr>
          <w:rFonts w:ascii="Helvetica" w:hAnsi="Helvetica"/>
          <w:sz w:val="22"/>
          <w:szCs w:val="22"/>
          <w:shd w:val="clear" w:color="auto" w:fill="FFFFFF"/>
        </w:rPr>
        <w:t>, sound, or </w:t>
      </w:r>
      <w:hyperlink r:id="rId24" w:history="1">
        <w:r w:rsidRPr="00D7522F">
          <w:rPr>
            <w:rStyle w:val="Hyperlink"/>
            <w:rFonts w:ascii="Helvetica" w:hAnsi="Helvetica"/>
            <w:color w:val="auto"/>
            <w:sz w:val="22"/>
            <w:szCs w:val="22"/>
            <w:u w:val="none"/>
            <w:shd w:val="clear" w:color="auto" w:fill="FFFFFF"/>
          </w:rPr>
          <w:t>radioactivity</w:t>
        </w:r>
      </w:hyperlink>
      <w:r w:rsidRPr="00D7522F">
        <w:rPr>
          <w:rFonts w:ascii="Helvetica" w:hAnsi="Helvetica"/>
          <w:sz w:val="22"/>
          <w:szCs w:val="22"/>
          <w:shd w:val="clear" w:color="auto" w:fill="FFFFFF"/>
        </w:rPr>
        <w:t>) to the environment at a rate faster than it can be dispersed, diluted, decomposed, recycled, or stored in some harmless form. The major kinds of pollution, usually classified by environment, are </w:t>
      </w:r>
      <w:hyperlink r:id="rId25" w:history="1">
        <w:r w:rsidRPr="00D7522F">
          <w:rPr>
            <w:rStyle w:val="Hyperlink"/>
            <w:rFonts w:ascii="Helvetica" w:hAnsi="Helvetica"/>
            <w:color w:val="auto"/>
            <w:sz w:val="22"/>
            <w:szCs w:val="22"/>
            <w:u w:val="none"/>
            <w:shd w:val="clear" w:color="auto" w:fill="FFFFFF"/>
          </w:rPr>
          <w:t>air pollution</w:t>
        </w:r>
      </w:hyperlink>
      <w:r w:rsidRPr="00D7522F">
        <w:rPr>
          <w:rFonts w:ascii="Helvetica" w:hAnsi="Helvetica"/>
          <w:sz w:val="22"/>
          <w:szCs w:val="22"/>
          <w:shd w:val="clear" w:color="auto" w:fill="FFFFFF"/>
        </w:rPr>
        <w:t>, </w:t>
      </w:r>
      <w:hyperlink r:id="rId26" w:history="1">
        <w:r w:rsidRPr="00D7522F">
          <w:rPr>
            <w:rStyle w:val="Hyperlink"/>
            <w:rFonts w:ascii="Helvetica" w:hAnsi="Helvetica"/>
            <w:color w:val="auto"/>
            <w:sz w:val="22"/>
            <w:szCs w:val="22"/>
            <w:u w:val="none"/>
            <w:shd w:val="clear" w:color="auto" w:fill="FFFFFF"/>
          </w:rPr>
          <w:t>water pollution</w:t>
        </w:r>
      </w:hyperlink>
      <w:r w:rsidRPr="00D7522F">
        <w:rPr>
          <w:rFonts w:ascii="Helvetica" w:hAnsi="Helvetica"/>
          <w:sz w:val="22"/>
          <w:szCs w:val="22"/>
          <w:shd w:val="clear" w:color="auto" w:fill="FFFFFF"/>
        </w:rPr>
        <w:t>, and </w:t>
      </w:r>
      <w:hyperlink r:id="rId27" w:history="1">
        <w:r w:rsidRPr="00D7522F">
          <w:rPr>
            <w:rStyle w:val="Hyperlink"/>
            <w:rFonts w:ascii="Helvetica" w:hAnsi="Helvetica"/>
            <w:color w:val="auto"/>
            <w:sz w:val="22"/>
            <w:szCs w:val="22"/>
            <w:u w:val="none"/>
            <w:shd w:val="clear" w:color="auto" w:fill="FFFFFF"/>
          </w:rPr>
          <w:t>land pollution</w:t>
        </w:r>
      </w:hyperlink>
      <w:r w:rsidRPr="00D7522F">
        <w:rPr>
          <w:rFonts w:ascii="Helvetica" w:hAnsi="Helvetica"/>
          <w:sz w:val="22"/>
          <w:szCs w:val="22"/>
          <w:shd w:val="clear" w:color="auto" w:fill="FFFFFF"/>
        </w:rPr>
        <w:t>. Modern society is also concerned about specific types of pollutants, such as </w:t>
      </w:r>
      <w:hyperlink r:id="rId28" w:history="1">
        <w:r w:rsidRPr="00D7522F">
          <w:rPr>
            <w:rStyle w:val="Hyperlink"/>
            <w:rFonts w:ascii="Helvetica" w:hAnsi="Helvetica"/>
            <w:color w:val="auto"/>
            <w:sz w:val="22"/>
            <w:szCs w:val="22"/>
            <w:u w:val="none"/>
            <w:shd w:val="clear" w:color="auto" w:fill="FFFFFF"/>
          </w:rPr>
          <w:t>noise pollution</w:t>
        </w:r>
      </w:hyperlink>
      <w:r w:rsidRPr="00D7522F">
        <w:rPr>
          <w:rFonts w:ascii="Helvetica" w:hAnsi="Helvetica"/>
          <w:sz w:val="22"/>
          <w:szCs w:val="22"/>
          <w:shd w:val="clear" w:color="auto" w:fill="FFFFFF"/>
        </w:rPr>
        <w:t>, </w:t>
      </w:r>
      <w:hyperlink r:id="rId29" w:history="1">
        <w:r w:rsidRPr="00D7522F">
          <w:rPr>
            <w:rStyle w:val="Hyperlink"/>
            <w:rFonts w:ascii="Helvetica" w:hAnsi="Helvetica"/>
            <w:color w:val="auto"/>
            <w:sz w:val="22"/>
            <w:szCs w:val="22"/>
            <w:u w:val="none"/>
            <w:shd w:val="clear" w:color="auto" w:fill="FFFFFF"/>
          </w:rPr>
          <w:t>light pollution</w:t>
        </w:r>
      </w:hyperlink>
      <w:r w:rsidRPr="00D7522F">
        <w:rPr>
          <w:rFonts w:ascii="Helvetica" w:hAnsi="Helvetica"/>
          <w:sz w:val="22"/>
          <w:szCs w:val="22"/>
          <w:shd w:val="clear" w:color="auto" w:fill="FFFFFF"/>
        </w:rPr>
        <w:t>, and </w:t>
      </w:r>
      <w:hyperlink r:id="rId30" w:history="1">
        <w:r w:rsidRPr="00D7522F">
          <w:rPr>
            <w:rStyle w:val="Hyperlink"/>
            <w:rFonts w:ascii="Helvetica" w:hAnsi="Helvetica"/>
            <w:color w:val="auto"/>
            <w:sz w:val="22"/>
            <w:szCs w:val="22"/>
            <w:u w:val="none"/>
            <w:shd w:val="clear" w:color="auto" w:fill="FFFFFF"/>
          </w:rPr>
          <w:t>plastic pollution</w:t>
        </w:r>
      </w:hyperlink>
      <w:r w:rsidRPr="00D7522F">
        <w:rPr>
          <w:rFonts w:ascii="Helvetica" w:hAnsi="Helvetica"/>
          <w:sz w:val="22"/>
          <w:szCs w:val="22"/>
          <w:shd w:val="clear" w:color="auto" w:fill="FFFFFF"/>
        </w:rPr>
        <w:t>. Pollution of all kinds can have negative effects on the environment and wildlife and often impacts human health and well-being.</w:t>
      </w:r>
    </w:p>
    <w:p w:rsidR="00D7522F" w:rsidRDefault="00D7522F" w:rsidP="00D7522F"/>
    <w:p w:rsidR="00D7522F" w:rsidRPr="00D7522F" w:rsidRDefault="00D7522F" w:rsidP="009E0277">
      <w:pPr>
        <w:jc w:val="center"/>
        <w:rPr>
          <w:rFonts w:ascii="Arial" w:hAnsi="Arial" w:cs="Arial"/>
          <w:color w:val="333333"/>
          <w:sz w:val="27"/>
          <w:szCs w:val="27"/>
          <w:shd w:val="clear" w:color="auto" w:fill="FFFFFF"/>
        </w:rPr>
      </w:pPr>
      <w:r>
        <w:rPr>
          <w:rFonts w:ascii="Arial" w:hAnsi="Arial" w:cs="Arial"/>
          <w:color w:val="333333"/>
          <w:sz w:val="27"/>
          <w:szCs w:val="27"/>
          <w:shd w:val="clear" w:color="auto" w:fill="FFFFFF"/>
        </w:rPr>
        <w:t>Air Pollution</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sz w:val="24"/>
          <w:szCs w:val="24"/>
        </w:rPr>
      </w:pPr>
      <w:r>
        <w:rPr>
          <w:rFonts w:ascii="Arial" w:hAnsi="Arial" w:cs="Arial"/>
          <w:b/>
          <w:bCs/>
          <w:color w:val="3C4245"/>
        </w:rPr>
        <w:t xml:space="preserve">Air pollution is one of the greatest environmental </w:t>
      </w:r>
      <w:proofErr w:type="gramStart"/>
      <w:r>
        <w:rPr>
          <w:rFonts w:ascii="Arial" w:hAnsi="Arial" w:cs="Arial"/>
          <w:b/>
          <w:bCs/>
          <w:color w:val="3C4245"/>
        </w:rPr>
        <w:t>risk</w:t>
      </w:r>
      <w:proofErr w:type="gramEnd"/>
      <w:r>
        <w:rPr>
          <w:rFonts w:ascii="Arial" w:hAnsi="Arial" w:cs="Arial"/>
          <w:b/>
          <w:bCs/>
          <w:color w:val="3C4245"/>
        </w:rPr>
        <w:t xml:space="preserve"> to health. By reducing air pollution levels, countries can reduce the burden of disease from stroke, heart disease, lung cancer, and both chronic and acute respiratory diseases, including asthma.</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rPr>
      </w:pPr>
      <w:r>
        <w:rPr>
          <w:rFonts w:ascii="Arial" w:hAnsi="Arial" w:cs="Arial"/>
          <w:b/>
          <w:bCs/>
          <w:color w:val="3C4245"/>
        </w:rPr>
        <w:t>In 2019, 99% of the world’s population was living in places where the WHO air quality guidelines levels were not met.</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rPr>
      </w:pPr>
      <w:r>
        <w:rPr>
          <w:rFonts w:ascii="Arial" w:hAnsi="Arial" w:cs="Arial"/>
          <w:b/>
          <w:bCs/>
          <w:color w:val="3C4245"/>
        </w:rPr>
        <w:t>The combined effects of ambient air pollution and household air pollution are associated with 6.7 million premature deaths annually.</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rPr>
      </w:pPr>
      <w:r>
        <w:rPr>
          <w:rFonts w:ascii="Arial" w:hAnsi="Arial" w:cs="Arial"/>
          <w:b/>
          <w:bCs/>
          <w:color w:val="3C4245"/>
        </w:rPr>
        <w:t>Ambient (outdoor) air pollution is estimated to have caused 4.2 million premature deaths worldwide in 2019.</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rPr>
      </w:pPr>
      <w:r>
        <w:rPr>
          <w:rFonts w:ascii="Arial" w:hAnsi="Arial" w:cs="Arial"/>
          <w:b/>
          <w:bCs/>
          <w:color w:val="3C4245"/>
        </w:rPr>
        <w:t>Some 89% of those premature deaths occurred in low- and middle-income countries, and the greatest number in the WHO South-East Asia and Western Pacific Regions.</w:t>
      </w:r>
    </w:p>
    <w:p w:rsidR="00D7522F" w:rsidRDefault="00D7522F" w:rsidP="00D7522F">
      <w:pPr>
        <w:numPr>
          <w:ilvl w:val="0"/>
          <w:numId w:val="2"/>
        </w:numPr>
        <w:shd w:val="clear" w:color="auto" w:fill="FFFFFF"/>
        <w:spacing w:before="100" w:beforeAutospacing="1" w:after="75" w:line="240" w:lineRule="auto"/>
        <w:rPr>
          <w:rFonts w:ascii="Arial" w:hAnsi="Arial" w:cs="Arial"/>
          <w:b/>
          <w:bCs/>
          <w:color w:val="3C4245"/>
        </w:rPr>
      </w:pPr>
      <w:r>
        <w:rPr>
          <w:rFonts w:ascii="Arial" w:hAnsi="Arial" w:cs="Arial"/>
          <w:b/>
          <w:bCs/>
          <w:color w:val="3C4245"/>
        </w:rPr>
        <w:t>Policies and investments supporting cleaner transport, energy efficient homes, power generation, industry and better municipal waste management would reduce key sources of outdoor air pollution. Access to clean household energy would also greatly reduce ambient air pollution in some regions.</w:t>
      </w:r>
    </w:p>
    <w:p w:rsidR="00D7522F" w:rsidRDefault="00D7522F" w:rsidP="00D7522F">
      <w:r>
        <w:rPr>
          <w:noProof/>
        </w:rPr>
        <w:lastRenderedPageBreak/>
        <w:drawing>
          <wp:inline distT="0" distB="0" distL="0" distR="0">
            <wp:extent cx="3956364" cy="2642697"/>
            <wp:effectExtent l="0" t="0" r="6350" b="5715"/>
            <wp:docPr id="2" name="Picture 2" descr="C:\Users\Administrato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download.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56821" cy="2643003"/>
                    </a:xfrm>
                    <a:prstGeom prst="rect">
                      <a:avLst/>
                    </a:prstGeom>
                    <a:noFill/>
                    <a:ln>
                      <a:noFill/>
                    </a:ln>
                  </pic:spPr>
                </pic:pic>
              </a:graphicData>
            </a:graphic>
          </wp:inline>
        </w:drawing>
      </w:r>
    </w:p>
    <w:p w:rsidR="009E0277" w:rsidRDefault="009E0277" w:rsidP="00D7522F"/>
    <w:p w:rsidR="00D7522F" w:rsidRDefault="00D7522F" w:rsidP="009E0277">
      <w:pPr>
        <w:jc w:val="center"/>
      </w:pPr>
      <w:r>
        <w:rPr>
          <w:rFonts w:ascii="Arial" w:hAnsi="Arial" w:cs="Arial"/>
          <w:color w:val="333333"/>
          <w:sz w:val="27"/>
          <w:szCs w:val="27"/>
          <w:shd w:val="clear" w:color="auto" w:fill="FFFFFF"/>
        </w:rPr>
        <w:t>Killing Animals</w:t>
      </w:r>
    </w:p>
    <w:p w:rsidR="00D7522F" w:rsidRDefault="00D7522F" w:rsidP="00D7522F">
      <w:pPr>
        <w:rPr>
          <w:rFonts w:ascii="Arial" w:hAnsi="Arial" w:cs="Arial"/>
          <w:color w:val="202122"/>
          <w:sz w:val="21"/>
          <w:szCs w:val="21"/>
          <w:shd w:val="clear" w:color="auto" w:fill="FFFFFF"/>
        </w:rPr>
      </w:pPr>
      <w:r w:rsidRPr="00D7522F">
        <w:rPr>
          <w:rFonts w:ascii="Arial" w:hAnsi="Arial" w:cs="Arial"/>
          <w:sz w:val="21"/>
          <w:szCs w:val="21"/>
          <w:shd w:val="clear" w:color="auto" w:fill="FFFFFF"/>
        </w:rPr>
        <w:t>The </w:t>
      </w:r>
      <w:r w:rsidRPr="00D7522F">
        <w:rPr>
          <w:rFonts w:ascii="Arial" w:hAnsi="Arial" w:cs="Arial"/>
          <w:b/>
          <w:bCs/>
          <w:sz w:val="21"/>
          <w:szCs w:val="21"/>
          <w:shd w:val="clear" w:color="auto" w:fill="FFFFFF"/>
        </w:rPr>
        <w:t>killing of animals</w:t>
      </w:r>
      <w:r w:rsidRPr="00D7522F">
        <w:rPr>
          <w:rFonts w:ascii="Arial" w:hAnsi="Arial" w:cs="Arial"/>
          <w:sz w:val="21"/>
          <w:szCs w:val="21"/>
          <w:shd w:val="clear" w:color="auto" w:fill="FFFFFF"/>
        </w:rPr>
        <w:t> is </w:t>
      </w:r>
      <w:hyperlink r:id="rId32" w:tooltip="Animal euthanasia" w:history="1">
        <w:r w:rsidRPr="00D7522F">
          <w:rPr>
            <w:rStyle w:val="Hyperlink"/>
            <w:rFonts w:ascii="Arial" w:hAnsi="Arial" w:cs="Arial"/>
            <w:color w:val="auto"/>
            <w:sz w:val="21"/>
            <w:szCs w:val="21"/>
            <w:u w:val="none"/>
            <w:shd w:val="clear" w:color="auto" w:fill="FFFFFF"/>
          </w:rPr>
          <w:t>animal euthanasia</w:t>
        </w:r>
      </w:hyperlink>
      <w:r w:rsidRPr="00D7522F">
        <w:rPr>
          <w:rFonts w:ascii="Arial" w:hAnsi="Arial" w:cs="Arial"/>
          <w:sz w:val="21"/>
          <w:szCs w:val="21"/>
          <w:shd w:val="clear" w:color="auto" w:fill="FFFFFF"/>
        </w:rPr>
        <w:t> (for pain relief), </w:t>
      </w:r>
      <w:hyperlink r:id="rId33" w:tooltip="Animal sacrifice" w:history="1">
        <w:r w:rsidRPr="00D7522F">
          <w:rPr>
            <w:rStyle w:val="Hyperlink"/>
            <w:rFonts w:ascii="Arial" w:hAnsi="Arial" w:cs="Arial"/>
            <w:color w:val="auto"/>
            <w:sz w:val="21"/>
            <w:szCs w:val="21"/>
            <w:u w:val="none"/>
            <w:shd w:val="clear" w:color="auto" w:fill="FFFFFF"/>
          </w:rPr>
          <w:t>animal sacrifice</w:t>
        </w:r>
      </w:hyperlink>
      <w:r w:rsidRPr="00D7522F">
        <w:rPr>
          <w:rFonts w:ascii="Arial" w:hAnsi="Arial" w:cs="Arial"/>
          <w:sz w:val="21"/>
          <w:szCs w:val="21"/>
          <w:shd w:val="clear" w:color="auto" w:fill="FFFFFF"/>
        </w:rPr>
        <w:t> (for a deity), </w:t>
      </w:r>
      <w:hyperlink r:id="rId34" w:tooltip="Animal slaughter" w:history="1">
        <w:r w:rsidRPr="00D7522F">
          <w:rPr>
            <w:rStyle w:val="Hyperlink"/>
            <w:rFonts w:ascii="Arial" w:hAnsi="Arial" w:cs="Arial"/>
            <w:color w:val="auto"/>
            <w:sz w:val="21"/>
            <w:szCs w:val="21"/>
            <w:u w:val="none"/>
            <w:shd w:val="clear" w:color="auto" w:fill="FFFFFF"/>
          </w:rPr>
          <w:t>animal slaughter</w:t>
        </w:r>
      </w:hyperlink>
      <w:r w:rsidRPr="00D7522F">
        <w:rPr>
          <w:rFonts w:ascii="Arial" w:hAnsi="Arial" w:cs="Arial"/>
          <w:sz w:val="21"/>
          <w:szCs w:val="21"/>
          <w:shd w:val="clear" w:color="auto" w:fill="FFFFFF"/>
        </w:rPr>
        <w:t> (for </w:t>
      </w:r>
      <w:hyperlink r:id="rId35" w:tooltip="Food" w:history="1">
        <w:r w:rsidRPr="00D7522F">
          <w:rPr>
            <w:rStyle w:val="Hyperlink"/>
            <w:rFonts w:ascii="Arial" w:hAnsi="Arial" w:cs="Arial"/>
            <w:color w:val="auto"/>
            <w:sz w:val="21"/>
            <w:szCs w:val="21"/>
            <w:u w:val="none"/>
            <w:shd w:val="clear" w:color="auto" w:fill="FFFFFF"/>
          </w:rPr>
          <w:t>food</w:t>
        </w:r>
      </w:hyperlink>
      <w:r w:rsidRPr="00D7522F">
        <w:rPr>
          <w:rFonts w:ascii="Arial" w:hAnsi="Arial" w:cs="Arial"/>
          <w:sz w:val="21"/>
          <w:szCs w:val="21"/>
          <w:shd w:val="clear" w:color="auto" w:fill="FFFFFF"/>
        </w:rPr>
        <w:t>), </w:t>
      </w:r>
      <w:hyperlink r:id="rId36" w:tooltip="Hunting" w:history="1">
        <w:r w:rsidRPr="00D7522F">
          <w:rPr>
            <w:rStyle w:val="Hyperlink"/>
            <w:rFonts w:ascii="Arial" w:hAnsi="Arial" w:cs="Arial"/>
            <w:color w:val="auto"/>
            <w:sz w:val="21"/>
            <w:szCs w:val="21"/>
            <w:u w:val="none"/>
            <w:shd w:val="clear" w:color="auto" w:fill="FFFFFF"/>
          </w:rPr>
          <w:t>hunting</w:t>
        </w:r>
      </w:hyperlink>
      <w:r w:rsidRPr="00D7522F">
        <w:rPr>
          <w:rFonts w:ascii="Arial" w:hAnsi="Arial" w:cs="Arial"/>
          <w:sz w:val="21"/>
          <w:szCs w:val="21"/>
          <w:shd w:val="clear" w:color="auto" w:fill="FFFFFF"/>
        </w:rPr>
        <w:t> (for food, for sport, for </w:t>
      </w:r>
      <w:hyperlink r:id="rId37" w:tooltip="Fur trade" w:history="1">
        <w:r w:rsidRPr="00D7522F">
          <w:rPr>
            <w:rStyle w:val="Hyperlink"/>
            <w:rFonts w:ascii="Arial" w:hAnsi="Arial" w:cs="Arial"/>
            <w:color w:val="auto"/>
            <w:sz w:val="21"/>
            <w:szCs w:val="21"/>
            <w:u w:val="none"/>
            <w:shd w:val="clear" w:color="auto" w:fill="FFFFFF"/>
          </w:rPr>
          <w:t>fur</w:t>
        </w:r>
      </w:hyperlink>
      <w:r w:rsidRPr="00D7522F">
        <w:rPr>
          <w:rFonts w:ascii="Arial" w:hAnsi="Arial" w:cs="Arial"/>
          <w:sz w:val="21"/>
          <w:szCs w:val="21"/>
          <w:shd w:val="clear" w:color="auto" w:fill="FFFFFF"/>
        </w:rPr>
        <w:t> and other </w:t>
      </w:r>
      <w:hyperlink r:id="rId38" w:tooltip="Animal product" w:history="1">
        <w:r w:rsidRPr="00D7522F">
          <w:rPr>
            <w:rStyle w:val="Hyperlink"/>
            <w:rFonts w:ascii="Arial" w:hAnsi="Arial" w:cs="Arial"/>
            <w:color w:val="auto"/>
            <w:sz w:val="21"/>
            <w:szCs w:val="21"/>
            <w:u w:val="none"/>
            <w:shd w:val="clear" w:color="auto" w:fill="FFFFFF"/>
          </w:rPr>
          <w:t>animal products</w:t>
        </w:r>
      </w:hyperlink>
      <w:r w:rsidRPr="00D7522F">
        <w:rPr>
          <w:rFonts w:ascii="Arial" w:hAnsi="Arial" w:cs="Arial"/>
          <w:sz w:val="21"/>
          <w:szCs w:val="21"/>
          <w:shd w:val="clear" w:color="auto" w:fill="FFFFFF"/>
        </w:rPr>
        <w:t>, etc.), </w:t>
      </w:r>
      <w:hyperlink r:id="rId39" w:tooltip="Blood sport" w:history="1">
        <w:r w:rsidRPr="00D7522F">
          <w:rPr>
            <w:rStyle w:val="Hyperlink"/>
            <w:rFonts w:ascii="Arial" w:hAnsi="Arial" w:cs="Arial"/>
            <w:color w:val="auto"/>
            <w:sz w:val="21"/>
            <w:szCs w:val="21"/>
            <w:u w:val="none"/>
            <w:shd w:val="clear" w:color="auto" w:fill="FFFFFF"/>
          </w:rPr>
          <w:t>blood sports</w:t>
        </w:r>
      </w:hyperlink>
      <w:r w:rsidRPr="00D7522F">
        <w:rPr>
          <w:rFonts w:ascii="Arial" w:hAnsi="Arial" w:cs="Arial"/>
          <w:sz w:val="21"/>
          <w:szCs w:val="21"/>
          <w:shd w:val="clear" w:color="auto" w:fill="FFFFFF"/>
        </w:rPr>
        <w:t>, </w:t>
      </w:r>
      <w:proofErr w:type="spellStart"/>
      <w:r w:rsidRPr="00D7522F">
        <w:fldChar w:fldCharType="begin"/>
      </w:r>
      <w:r w:rsidRPr="00D7522F">
        <w:instrText xml:space="preserve"> HYPERLINK "https://en.wikipedia.org/wiki/Roadkill" \o "Roadkill" </w:instrText>
      </w:r>
      <w:r w:rsidRPr="00D7522F">
        <w:fldChar w:fldCharType="separate"/>
      </w:r>
      <w:r w:rsidRPr="00D7522F">
        <w:rPr>
          <w:rStyle w:val="Hyperlink"/>
          <w:rFonts w:ascii="Arial" w:hAnsi="Arial" w:cs="Arial"/>
          <w:color w:val="auto"/>
          <w:sz w:val="21"/>
          <w:szCs w:val="21"/>
          <w:u w:val="none"/>
          <w:shd w:val="clear" w:color="auto" w:fill="FFFFFF"/>
        </w:rPr>
        <w:t>roadkill</w:t>
      </w:r>
      <w:proofErr w:type="spellEnd"/>
      <w:r w:rsidRPr="00D7522F">
        <w:fldChar w:fldCharType="end"/>
      </w:r>
      <w:r w:rsidRPr="00D7522F">
        <w:rPr>
          <w:rFonts w:ascii="Arial" w:hAnsi="Arial" w:cs="Arial"/>
          <w:sz w:val="21"/>
          <w:szCs w:val="21"/>
          <w:shd w:val="clear" w:color="auto" w:fill="FFFFFF"/>
        </w:rPr>
        <w:t> (by accident) or self-defense</w:t>
      </w:r>
      <w:r>
        <w:rPr>
          <w:rFonts w:ascii="Arial" w:hAnsi="Arial" w:cs="Arial"/>
          <w:color w:val="202122"/>
          <w:sz w:val="21"/>
          <w:szCs w:val="21"/>
          <w:shd w:val="clear" w:color="auto" w:fill="FFFFFF"/>
        </w:rPr>
        <w:t>.</w:t>
      </w:r>
    </w:p>
    <w:p w:rsidR="00D7522F" w:rsidRDefault="00D7522F" w:rsidP="00D7522F">
      <w:r>
        <w:rPr>
          <w:noProof/>
        </w:rPr>
        <w:drawing>
          <wp:inline distT="0" distB="0" distL="0" distR="0">
            <wp:extent cx="2616200" cy="1747520"/>
            <wp:effectExtent l="0" t="0" r="0" b="5080"/>
            <wp:docPr id="3" name="Picture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age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16200" cy="1747520"/>
                    </a:xfrm>
                    <a:prstGeom prst="rect">
                      <a:avLst/>
                    </a:prstGeom>
                    <a:noFill/>
                    <a:ln>
                      <a:noFill/>
                    </a:ln>
                  </pic:spPr>
                </pic:pic>
              </a:graphicData>
            </a:graphic>
          </wp:inline>
        </w:drawing>
      </w:r>
    </w:p>
    <w:p w:rsidR="009E0277" w:rsidRPr="009E0277" w:rsidRDefault="009E0277" w:rsidP="009E0277">
      <w:pPr>
        <w:jc w:val="center"/>
        <w:rPr>
          <w:sz w:val="44"/>
        </w:rPr>
      </w:pPr>
      <w:r w:rsidRPr="009E0277">
        <w:rPr>
          <w:sz w:val="44"/>
        </w:rPr>
        <w:t>Soil Erosion</w:t>
      </w:r>
    </w:p>
    <w:p w:rsidR="009E0277" w:rsidRDefault="009E0277" w:rsidP="009E0277">
      <w:pPr>
        <w:pStyle w:val="Heading2"/>
        <w:shd w:val="clear" w:color="auto" w:fill="FFFFFF"/>
        <w:spacing w:before="300" w:after="150" w:line="480" w:lineRule="atLeast"/>
        <w:rPr>
          <w:rFonts w:ascii="inherit" w:hAnsi="inherit"/>
          <w:color w:val="444444"/>
        </w:rPr>
      </w:pPr>
      <w:r>
        <w:rPr>
          <w:rFonts w:ascii="inherit" w:hAnsi="inherit"/>
          <w:color w:val="444444"/>
        </w:rPr>
        <w:t>What is Soil Erosion?</w:t>
      </w:r>
    </w:p>
    <w:p w:rsidR="009E0277" w:rsidRDefault="009E0277" w:rsidP="009E0277">
      <w:pPr>
        <w:pStyle w:val="NormalWeb"/>
        <w:shd w:val="clear" w:color="auto" w:fill="FFFFFF"/>
        <w:spacing w:before="0" w:beforeAutospacing="0" w:after="240" w:afterAutospacing="0" w:line="360" w:lineRule="atLeast"/>
        <w:rPr>
          <w:rFonts w:ascii="Poppins" w:hAnsi="Poppins"/>
          <w:color w:val="444444"/>
        </w:rPr>
      </w:pPr>
      <w:r>
        <w:rPr>
          <w:rFonts w:ascii="Poppins" w:hAnsi="Poppins"/>
          <w:color w:val="444444"/>
        </w:rPr>
        <w:t xml:space="preserve">In this process, the soil particles are loosened or washed away in the valleys, oceans, rivers, streams or </w:t>
      </w:r>
      <w:proofErr w:type="spellStart"/>
      <w:r>
        <w:rPr>
          <w:rFonts w:ascii="Poppins" w:hAnsi="Poppins"/>
          <w:color w:val="444444"/>
        </w:rPr>
        <w:t>far away</w:t>
      </w:r>
      <w:proofErr w:type="spellEnd"/>
      <w:r>
        <w:rPr>
          <w:rFonts w:ascii="Poppins" w:hAnsi="Poppins"/>
          <w:color w:val="444444"/>
        </w:rPr>
        <w:t xml:space="preserve"> lands. This has been worsening due to human activities such as agriculture and deforestation.</w:t>
      </w:r>
    </w:p>
    <w:p w:rsidR="009E0277" w:rsidRDefault="009E0277" w:rsidP="009E0277">
      <w:pPr>
        <w:shd w:val="clear" w:color="auto" w:fill="FFFFFF"/>
        <w:spacing w:before="300" w:after="150" w:line="420" w:lineRule="atLeast"/>
        <w:outlineLvl w:val="2"/>
        <w:rPr>
          <w:rFonts w:ascii="Poppins" w:eastAsia="Times New Roman" w:hAnsi="Poppins" w:cs="Times New Roman"/>
          <w:b/>
          <w:bCs/>
          <w:color w:val="444444"/>
          <w:szCs w:val="30"/>
        </w:rPr>
      </w:pPr>
      <w:r>
        <w:rPr>
          <w:rFonts w:ascii="Poppins" w:eastAsia="Times New Roman" w:hAnsi="Poppins" w:cs="Times New Roman"/>
          <w:b/>
          <w:bCs/>
          <w:noProof/>
          <w:color w:val="444444"/>
          <w:szCs w:val="30"/>
        </w:rPr>
        <w:lastRenderedPageBreak/>
        <w:drawing>
          <wp:inline distT="0" distB="0" distL="0" distR="0">
            <wp:extent cx="2860675" cy="1602740"/>
            <wp:effectExtent l="0" t="0" r="0" b="0"/>
            <wp:docPr id="5" name="Picture 5" descr="C:\Users\Administrato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download (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0675" cy="1602740"/>
                    </a:xfrm>
                    <a:prstGeom prst="rect">
                      <a:avLst/>
                    </a:prstGeom>
                    <a:noFill/>
                    <a:ln>
                      <a:noFill/>
                    </a:ln>
                  </pic:spPr>
                </pic:pic>
              </a:graphicData>
            </a:graphic>
          </wp:inline>
        </w:drawing>
      </w:r>
    </w:p>
    <w:p w:rsidR="009E0277" w:rsidRPr="009E0277" w:rsidRDefault="009E0277" w:rsidP="009E0277">
      <w:pPr>
        <w:shd w:val="clear" w:color="auto" w:fill="FFFFFF"/>
        <w:spacing w:before="300" w:after="150" w:line="420" w:lineRule="atLeast"/>
        <w:outlineLvl w:val="2"/>
        <w:rPr>
          <w:rFonts w:ascii="Poppins" w:eastAsia="Times New Roman" w:hAnsi="Poppins" w:cs="Times New Roman"/>
          <w:b/>
          <w:bCs/>
          <w:color w:val="444444"/>
          <w:szCs w:val="30"/>
        </w:rPr>
      </w:pPr>
      <w:r w:rsidRPr="009E0277">
        <w:rPr>
          <w:rFonts w:ascii="Poppins" w:eastAsia="Times New Roman" w:hAnsi="Poppins" w:cs="Times New Roman"/>
          <w:b/>
          <w:bCs/>
          <w:color w:val="444444"/>
          <w:szCs w:val="30"/>
        </w:rPr>
        <w:t>Rainfall and Flooding</w:t>
      </w:r>
    </w:p>
    <w:p w:rsidR="009E0277" w:rsidRPr="009E0277" w:rsidRDefault="009E0277" w:rsidP="009E0277">
      <w:pPr>
        <w:shd w:val="clear" w:color="auto" w:fill="FFFFFF"/>
        <w:spacing w:after="240" w:line="360" w:lineRule="atLeast"/>
        <w:rPr>
          <w:rFonts w:ascii="Poppins" w:eastAsia="Times New Roman" w:hAnsi="Poppins" w:cs="Times New Roman"/>
          <w:color w:val="444444"/>
          <w:sz w:val="24"/>
          <w:szCs w:val="24"/>
        </w:rPr>
      </w:pPr>
      <w:r w:rsidRPr="009E0277">
        <w:rPr>
          <w:rFonts w:ascii="Poppins" w:eastAsia="Times New Roman" w:hAnsi="Poppins" w:cs="Times New Roman"/>
          <w:color w:val="444444"/>
          <w:sz w:val="24"/>
          <w:szCs w:val="24"/>
        </w:rPr>
        <w:t>Higher intensity of rainstorms is the main cause of soil erosion. Four types of soil erosion are caused by rainfall:</w:t>
      </w:r>
    </w:p>
    <w:p w:rsidR="009E0277" w:rsidRPr="009E0277" w:rsidRDefault="009E0277" w:rsidP="009E0277">
      <w:pPr>
        <w:numPr>
          <w:ilvl w:val="0"/>
          <w:numId w:val="3"/>
        </w:numPr>
        <w:shd w:val="clear" w:color="auto" w:fill="FFFFFF"/>
        <w:spacing w:before="100" w:beforeAutospacing="1" w:after="75" w:line="240" w:lineRule="auto"/>
        <w:rPr>
          <w:rFonts w:ascii="Poppins" w:eastAsia="Times New Roman" w:hAnsi="Poppins" w:cs="Times New Roman"/>
          <w:color w:val="444444"/>
          <w:sz w:val="21"/>
          <w:szCs w:val="21"/>
        </w:rPr>
      </w:pPr>
      <w:r w:rsidRPr="009E0277">
        <w:rPr>
          <w:rFonts w:ascii="Poppins" w:eastAsia="Times New Roman" w:hAnsi="Poppins" w:cs="Times New Roman"/>
          <w:color w:val="444444"/>
          <w:sz w:val="21"/>
          <w:szCs w:val="21"/>
        </w:rPr>
        <w:t>Rill erosion</w:t>
      </w:r>
    </w:p>
    <w:p w:rsidR="009E0277" w:rsidRPr="009E0277" w:rsidRDefault="009E0277" w:rsidP="009E0277">
      <w:pPr>
        <w:numPr>
          <w:ilvl w:val="0"/>
          <w:numId w:val="3"/>
        </w:numPr>
        <w:shd w:val="clear" w:color="auto" w:fill="FFFFFF"/>
        <w:spacing w:before="100" w:beforeAutospacing="1" w:after="75" w:line="240" w:lineRule="auto"/>
        <w:rPr>
          <w:rFonts w:ascii="Poppins" w:eastAsia="Times New Roman" w:hAnsi="Poppins" w:cs="Times New Roman"/>
          <w:color w:val="444444"/>
          <w:sz w:val="21"/>
          <w:szCs w:val="21"/>
        </w:rPr>
      </w:pPr>
      <w:r w:rsidRPr="009E0277">
        <w:rPr>
          <w:rFonts w:ascii="Poppins" w:eastAsia="Times New Roman" w:hAnsi="Poppins" w:cs="Times New Roman"/>
          <w:color w:val="444444"/>
          <w:sz w:val="21"/>
          <w:szCs w:val="21"/>
        </w:rPr>
        <w:t>Gully erosion</w:t>
      </w:r>
    </w:p>
    <w:p w:rsidR="009E0277" w:rsidRPr="009E0277" w:rsidRDefault="009E0277" w:rsidP="009E0277">
      <w:pPr>
        <w:numPr>
          <w:ilvl w:val="0"/>
          <w:numId w:val="3"/>
        </w:numPr>
        <w:shd w:val="clear" w:color="auto" w:fill="FFFFFF"/>
        <w:spacing w:before="100" w:beforeAutospacing="1" w:after="75" w:line="240" w:lineRule="auto"/>
        <w:rPr>
          <w:rFonts w:ascii="Poppins" w:eastAsia="Times New Roman" w:hAnsi="Poppins" w:cs="Times New Roman"/>
          <w:color w:val="444444"/>
          <w:sz w:val="21"/>
          <w:szCs w:val="21"/>
        </w:rPr>
      </w:pPr>
      <w:r w:rsidRPr="009E0277">
        <w:rPr>
          <w:rFonts w:ascii="Poppins" w:eastAsia="Times New Roman" w:hAnsi="Poppins" w:cs="Times New Roman"/>
          <w:color w:val="444444"/>
          <w:sz w:val="21"/>
          <w:szCs w:val="21"/>
        </w:rPr>
        <w:t>Sheet erosion</w:t>
      </w:r>
    </w:p>
    <w:p w:rsidR="009E0277" w:rsidRPr="009E0277" w:rsidRDefault="009E0277" w:rsidP="009E0277">
      <w:pPr>
        <w:numPr>
          <w:ilvl w:val="0"/>
          <w:numId w:val="3"/>
        </w:numPr>
        <w:shd w:val="clear" w:color="auto" w:fill="FFFFFF"/>
        <w:spacing w:before="100" w:beforeAutospacing="1" w:after="75" w:line="240" w:lineRule="auto"/>
        <w:rPr>
          <w:rFonts w:ascii="Poppins" w:eastAsia="Times New Roman" w:hAnsi="Poppins" w:cs="Times New Roman"/>
          <w:color w:val="444444"/>
          <w:sz w:val="21"/>
          <w:szCs w:val="21"/>
        </w:rPr>
      </w:pPr>
      <w:r w:rsidRPr="009E0277">
        <w:rPr>
          <w:rFonts w:ascii="Poppins" w:eastAsia="Times New Roman" w:hAnsi="Poppins" w:cs="Times New Roman"/>
          <w:color w:val="444444"/>
          <w:sz w:val="21"/>
          <w:szCs w:val="21"/>
        </w:rPr>
        <w:t>Splash erosion</w:t>
      </w:r>
    </w:p>
    <w:p w:rsidR="009E0277" w:rsidRPr="009E0277" w:rsidRDefault="009E0277" w:rsidP="009E0277">
      <w:pPr>
        <w:shd w:val="clear" w:color="auto" w:fill="FFFFFF"/>
        <w:spacing w:after="240" w:line="360" w:lineRule="atLeast"/>
        <w:rPr>
          <w:rFonts w:ascii="Poppins" w:eastAsia="Times New Roman" w:hAnsi="Poppins" w:cs="Times New Roman"/>
          <w:color w:val="444444"/>
          <w:sz w:val="24"/>
          <w:szCs w:val="24"/>
        </w:rPr>
      </w:pPr>
      <w:r w:rsidRPr="009E0277">
        <w:rPr>
          <w:rFonts w:ascii="Poppins" w:eastAsia="Times New Roman" w:hAnsi="Poppins" w:cs="Times New Roman"/>
          <w:color w:val="444444"/>
          <w:sz w:val="24"/>
          <w:szCs w:val="24"/>
        </w:rPr>
        <w:t>The raindrops disperse the soil, which is then washed away into the nearby streams and rivers. Regions with very heavy and frequent rainfall face a large amount of soil loss. The flowing water during floods also erodes a lot of soil by creating potholes, rock-cut basins, etc.</w:t>
      </w:r>
    </w:p>
    <w:p w:rsidR="009E0277" w:rsidRDefault="009E0277" w:rsidP="009E0277">
      <w:pPr>
        <w:pStyle w:val="NormalWeb"/>
        <w:shd w:val="clear" w:color="auto" w:fill="FFFFFF"/>
        <w:spacing w:before="0" w:beforeAutospacing="0" w:after="240" w:afterAutospacing="0" w:line="360" w:lineRule="atLeast"/>
        <w:rPr>
          <w:rFonts w:ascii="Poppins" w:hAnsi="Poppins"/>
          <w:color w:val="444444"/>
        </w:rPr>
      </w:pPr>
      <w:r>
        <w:rPr>
          <w:rFonts w:ascii="Poppins" w:hAnsi="Poppins"/>
          <w:color w:val="444444"/>
        </w:rPr>
        <w:t xml:space="preserve">Soil erosion is a continuous process that occurs either slowly or at an alarming rate. It results in a continuous loss of topsoil, ecological degradation, soil collapse, </w:t>
      </w:r>
      <w:proofErr w:type="spellStart"/>
      <w:r>
        <w:rPr>
          <w:rFonts w:ascii="Poppins" w:hAnsi="Poppins"/>
          <w:color w:val="444444"/>
        </w:rPr>
        <w:t>etc</w:t>
      </w:r>
      <w:proofErr w:type="spellEnd"/>
    </w:p>
    <w:p w:rsidR="009E0277" w:rsidRDefault="009E0277" w:rsidP="009E0277">
      <w:pPr>
        <w:jc w:val="center"/>
        <w:rPr>
          <w:sz w:val="32"/>
        </w:rPr>
      </w:pPr>
      <w:r w:rsidRPr="009E0277">
        <w:rPr>
          <w:sz w:val="32"/>
        </w:rPr>
        <w:t>Tree Cutting</w:t>
      </w:r>
    </w:p>
    <w:p w:rsidR="009E0277" w:rsidRDefault="009E0277" w:rsidP="009E027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Trees have to breathe to live, same as us and every living thing on the planet. They breathe in carbon dioxide and breathe out oxygen. We breathe out carbon dioxide and breathe in oxygen. We’ve evolved around trees; they are the main things that give off oxygen. Without trees, we’re not here. Cutting down trees takes away that oxygen. If you cut down a tree but plant two new ones that </w:t>
      </w:r>
      <w:proofErr w:type="gramStart"/>
      <w:r>
        <w:rPr>
          <w:rFonts w:ascii="Arial" w:hAnsi="Arial" w:cs="Arial"/>
          <w:color w:val="333333"/>
          <w:sz w:val="21"/>
          <w:szCs w:val="21"/>
          <w:shd w:val="clear" w:color="auto" w:fill="FFFFFF"/>
        </w:rPr>
        <w:t>is</w:t>
      </w:r>
      <w:proofErr w:type="gramEnd"/>
      <w:r>
        <w:rPr>
          <w:rFonts w:ascii="Arial" w:hAnsi="Arial" w:cs="Arial"/>
          <w:color w:val="333333"/>
          <w:sz w:val="21"/>
          <w:szCs w:val="21"/>
          <w:shd w:val="clear" w:color="auto" w:fill="FFFFFF"/>
        </w:rPr>
        <w:t xml:space="preserve"> fine. Trees are living things too.</w:t>
      </w:r>
    </w:p>
    <w:p w:rsidR="009E0277" w:rsidRPr="009E0277" w:rsidRDefault="009E0277" w:rsidP="009E0277">
      <w:pPr>
        <w:jc w:val="center"/>
        <w:rPr>
          <w:sz w:val="40"/>
        </w:rPr>
      </w:pPr>
      <w:r w:rsidRPr="009E0277">
        <w:rPr>
          <w:sz w:val="40"/>
        </w:rPr>
        <w:t>Littering</w:t>
      </w:r>
    </w:p>
    <w:p w:rsidR="009E0277" w:rsidRDefault="009E0277" w:rsidP="009E0277">
      <w:pPr>
        <w:rPr>
          <w:rFonts w:ascii="Arial" w:hAnsi="Arial" w:cs="Arial"/>
          <w:color w:val="202122"/>
          <w:sz w:val="21"/>
          <w:szCs w:val="21"/>
          <w:shd w:val="clear" w:color="auto" w:fill="FFFFFF"/>
        </w:rPr>
      </w:pPr>
      <w:bookmarkStart w:id="0" w:name="_GoBack"/>
      <w:bookmarkEnd w:id="0"/>
      <w:r>
        <w:rPr>
          <w:rFonts w:ascii="Arial" w:hAnsi="Arial" w:cs="Arial"/>
          <w:b/>
          <w:bCs/>
          <w:color w:val="202122"/>
          <w:sz w:val="21"/>
          <w:szCs w:val="21"/>
          <w:shd w:val="clear" w:color="auto" w:fill="FFFFFF"/>
        </w:rPr>
        <w:t>Litter</w:t>
      </w:r>
      <w:r>
        <w:rPr>
          <w:rFonts w:ascii="Arial" w:hAnsi="Arial" w:cs="Arial"/>
          <w:color w:val="202122"/>
          <w:sz w:val="21"/>
          <w:szCs w:val="21"/>
          <w:shd w:val="clear" w:color="auto" w:fill="FFFFFF"/>
        </w:rPr>
        <w:t> consists of </w:t>
      </w:r>
      <w:hyperlink r:id="rId42" w:tooltip="Waste" w:history="1">
        <w:r>
          <w:rPr>
            <w:rStyle w:val="Hyperlink"/>
            <w:rFonts w:ascii="Arial" w:hAnsi="Arial" w:cs="Arial"/>
            <w:color w:val="3366CC"/>
            <w:sz w:val="21"/>
            <w:szCs w:val="21"/>
            <w:u w:val="none"/>
            <w:shd w:val="clear" w:color="auto" w:fill="FFFFFF"/>
          </w:rPr>
          <w:t>waste products</w:t>
        </w:r>
      </w:hyperlink>
      <w:r>
        <w:rPr>
          <w:rFonts w:ascii="Arial" w:hAnsi="Arial" w:cs="Arial"/>
          <w:color w:val="202122"/>
          <w:sz w:val="21"/>
          <w:szCs w:val="21"/>
          <w:shd w:val="clear" w:color="auto" w:fill="FFFFFF"/>
        </w:rPr>
        <w:t> that have been discarded incorrectly, without consent, at an unsuitable location. The word </w:t>
      </w:r>
      <w:r>
        <w:rPr>
          <w:rFonts w:ascii="Arial" w:hAnsi="Arial" w:cs="Arial"/>
          <w:i/>
          <w:iCs/>
          <w:color w:val="202122"/>
          <w:sz w:val="21"/>
          <w:szCs w:val="21"/>
          <w:shd w:val="clear" w:color="auto" w:fill="FFFFFF"/>
        </w:rPr>
        <w:t>litter</w:t>
      </w:r>
      <w:r>
        <w:rPr>
          <w:rFonts w:ascii="Arial" w:hAnsi="Arial" w:cs="Arial"/>
          <w:color w:val="202122"/>
          <w:sz w:val="21"/>
          <w:szCs w:val="21"/>
          <w:shd w:val="clear" w:color="auto" w:fill="FFFFFF"/>
        </w:rPr>
        <w:t> can also be used as a verb: to </w:t>
      </w:r>
      <w:r>
        <w:rPr>
          <w:rFonts w:ascii="Arial" w:hAnsi="Arial" w:cs="Arial"/>
          <w:b/>
          <w:bCs/>
          <w:color w:val="202122"/>
          <w:sz w:val="21"/>
          <w:szCs w:val="21"/>
          <w:shd w:val="clear" w:color="auto" w:fill="FFFFFF"/>
        </w:rPr>
        <w:t>litter</w:t>
      </w:r>
      <w:r>
        <w:rPr>
          <w:rFonts w:ascii="Arial" w:hAnsi="Arial" w:cs="Arial"/>
          <w:color w:val="202122"/>
          <w:sz w:val="21"/>
          <w:szCs w:val="21"/>
          <w:shd w:val="clear" w:color="auto" w:fill="FFFFFF"/>
        </w:rPr>
        <w:t> means to drop and leave objects, often man-made, such as </w:t>
      </w:r>
      <w:hyperlink r:id="rId43" w:tooltip="Aluminum can" w:history="1">
        <w:r>
          <w:rPr>
            <w:rStyle w:val="Hyperlink"/>
            <w:rFonts w:ascii="Arial" w:hAnsi="Arial" w:cs="Arial"/>
            <w:color w:val="3366CC"/>
            <w:sz w:val="21"/>
            <w:szCs w:val="21"/>
            <w:u w:val="none"/>
            <w:shd w:val="clear" w:color="auto" w:fill="FFFFFF"/>
          </w:rPr>
          <w:t>aluminum cans</w:t>
        </w:r>
      </w:hyperlink>
      <w:r>
        <w:rPr>
          <w:rFonts w:ascii="Arial" w:hAnsi="Arial" w:cs="Arial"/>
          <w:color w:val="202122"/>
          <w:sz w:val="21"/>
          <w:szCs w:val="21"/>
          <w:shd w:val="clear" w:color="auto" w:fill="FFFFFF"/>
        </w:rPr>
        <w:t>, paper cups, food wrappers, </w:t>
      </w:r>
      <w:hyperlink r:id="rId44" w:tooltip="Cardboard box" w:history="1">
        <w:r>
          <w:rPr>
            <w:rStyle w:val="Hyperlink"/>
            <w:rFonts w:ascii="Arial" w:hAnsi="Arial" w:cs="Arial"/>
            <w:color w:val="3366CC"/>
            <w:sz w:val="21"/>
            <w:szCs w:val="21"/>
            <w:u w:val="none"/>
            <w:shd w:val="clear" w:color="auto" w:fill="FFFFFF"/>
          </w:rPr>
          <w:t>cardboard boxes</w:t>
        </w:r>
      </w:hyperlink>
      <w:r>
        <w:rPr>
          <w:rFonts w:ascii="Arial" w:hAnsi="Arial" w:cs="Arial"/>
          <w:color w:val="202122"/>
          <w:sz w:val="21"/>
          <w:szCs w:val="21"/>
          <w:shd w:val="clear" w:color="auto" w:fill="FFFFFF"/>
        </w:rPr>
        <w:t> or </w:t>
      </w:r>
      <w:hyperlink r:id="rId45" w:tooltip="Plastic bottle" w:history="1">
        <w:r>
          <w:rPr>
            <w:rStyle w:val="Hyperlink"/>
            <w:rFonts w:ascii="Arial" w:hAnsi="Arial" w:cs="Arial"/>
            <w:color w:val="3366CC"/>
            <w:sz w:val="21"/>
            <w:szCs w:val="21"/>
            <w:u w:val="none"/>
            <w:shd w:val="clear" w:color="auto" w:fill="FFFFFF"/>
          </w:rPr>
          <w:t>plastic bottles</w:t>
        </w:r>
      </w:hyperlink>
      <w:r>
        <w:rPr>
          <w:rFonts w:ascii="Arial" w:hAnsi="Arial" w:cs="Arial"/>
          <w:color w:val="202122"/>
          <w:sz w:val="21"/>
          <w:szCs w:val="21"/>
          <w:shd w:val="clear" w:color="auto" w:fill="FFFFFF"/>
        </w:rPr>
        <w:t> on the ground, and leave them there indefinitely or for other people to dispose of as opposed to disposing of them correctly.</w:t>
      </w:r>
    </w:p>
    <w:p w:rsidR="009E0277" w:rsidRDefault="009E0277" w:rsidP="009E0277">
      <w:pPr>
        <w:rPr>
          <w:sz w:val="32"/>
        </w:rPr>
      </w:pPr>
      <w:r>
        <w:rPr>
          <w:noProof/>
          <w:sz w:val="32"/>
        </w:rPr>
        <w:lastRenderedPageBreak/>
        <w:drawing>
          <wp:inline distT="0" distB="0" distL="0" distR="0">
            <wp:extent cx="2091055" cy="2091055"/>
            <wp:effectExtent l="0" t="0" r="4445" b="4445"/>
            <wp:docPr id="7" name="Picture 7" descr="C:\Users\Administrator\Desktop\Littering_in_Stockho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Littering_in_Stockholm.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1055" cy="2091055"/>
                    </a:xfrm>
                    <a:prstGeom prst="rect">
                      <a:avLst/>
                    </a:prstGeom>
                    <a:noFill/>
                    <a:ln>
                      <a:noFill/>
                    </a:ln>
                  </pic:spPr>
                </pic:pic>
              </a:graphicData>
            </a:graphic>
          </wp:inline>
        </w:drawing>
      </w:r>
    </w:p>
    <w:p w:rsidR="009E0277" w:rsidRDefault="009E0277" w:rsidP="009E0277">
      <w:pPr>
        <w:jc w:val="center"/>
        <w:rPr>
          <w:sz w:val="36"/>
        </w:rPr>
      </w:pPr>
      <w:r w:rsidRPr="009E0277">
        <w:rPr>
          <w:sz w:val="36"/>
        </w:rPr>
        <w:t>Wastage of Water</w:t>
      </w:r>
    </w:p>
    <w:p w:rsidR="009E0277" w:rsidRPr="009E0277" w:rsidRDefault="009E0277" w:rsidP="009E0277">
      <w:pPr>
        <w:shd w:val="clear" w:color="auto" w:fill="FFFFFF"/>
        <w:spacing w:after="240" w:line="360" w:lineRule="atLeast"/>
        <w:rPr>
          <w:rFonts w:ascii="Poppins" w:eastAsia="Times New Roman" w:hAnsi="Poppins" w:cs="Times New Roman"/>
          <w:color w:val="444444"/>
          <w:sz w:val="24"/>
          <w:szCs w:val="24"/>
        </w:rPr>
      </w:pPr>
      <w:r w:rsidRPr="009E0277">
        <w:rPr>
          <w:rFonts w:ascii="Poppins" w:eastAsia="Times New Roman" w:hAnsi="Poppins" w:cs="Times New Roman"/>
          <w:color w:val="444444"/>
          <w:sz w:val="24"/>
          <w:szCs w:val="24"/>
        </w:rPr>
        <w:t>The effects of wastage of water are very dire. Many places around the world have no easy access to safe potable water. Furthermore, the cost of desalination and making water potable is constantly increasing.</w:t>
      </w:r>
    </w:p>
    <w:p w:rsidR="009E0277" w:rsidRPr="009E0277" w:rsidRDefault="009E0277" w:rsidP="009E0277">
      <w:pPr>
        <w:shd w:val="clear" w:color="auto" w:fill="FFFFFF"/>
        <w:spacing w:after="240" w:line="360" w:lineRule="atLeast"/>
        <w:rPr>
          <w:rFonts w:ascii="Poppins" w:eastAsia="Times New Roman" w:hAnsi="Poppins" w:cs="Times New Roman"/>
          <w:color w:val="444444"/>
          <w:sz w:val="24"/>
          <w:szCs w:val="24"/>
        </w:rPr>
      </w:pPr>
      <w:r w:rsidRPr="009E0277">
        <w:rPr>
          <w:rFonts w:ascii="Poppins" w:eastAsia="Times New Roman" w:hAnsi="Poppins" w:cs="Times New Roman"/>
          <w:color w:val="444444"/>
          <w:sz w:val="24"/>
          <w:szCs w:val="24"/>
        </w:rPr>
        <w:t xml:space="preserve">Wasting of water also </w:t>
      </w:r>
      <w:proofErr w:type="gramStart"/>
      <w:r w:rsidRPr="009E0277">
        <w:rPr>
          <w:rFonts w:ascii="Poppins" w:eastAsia="Times New Roman" w:hAnsi="Poppins" w:cs="Times New Roman"/>
          <w:color w:val="444444"/>
          <w:sz w:val="24"/>
          <w:szCs w:val="24"/>
        </w:rPr>
        <w:t>have</w:t>
      </w:r>
      <w:proofErr w:type="gramEnd"/>
      <w:r w:rsidRPr="009E0277">
        <w:rPr>
          <w:rFonts w:ascii="Poppins" w:eastAsia="Times New Roman" w:hAnsi="Poppins" w:cs="Times New Roman"/>
          <w:color w:val="444444"/>
          <w:sz w:val="24"/>
          <w:szCs w:val="24"/>
        </w:rPr>
        <w:t xml:space="preserve"> a disastrous effect on the ecosystem. If towns or cities use water from aquatic environments, and if these are not replenished, then the local species which live in these environments may die. In places where water is scarce, any wastage limits the water available for the needs of other people.</w:t>
      </w:r>
    </w:p>
    <w:p w:rsidR="009E0277" w:rsidRDefault="009E0277" w:rsidP="009E0277">
      <w:pPr>
        <w:jc w:val="center"/>
        <w:rPr>
          <w:sz w:val="36"/>
        </w:rPr>
      </w:pPr>
      <w:r>
        <w:rPr>
          <w:noProof/>
        </w:rPr>
        <w:drawing>
          <wp:inline distT="0" distB="0" distL="0" distR="0">
            <wp:extent cx="2688590" cy="1701800"/>
            <wp:effectExtent l="0" t="0" r="0" b="0"/>
            <wp:docPr id="8" name="Picture 8" descr="Environmental own goals: Wasting water | W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vironmental own goals: Wasting water | WW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88590" cy="1701800"/>
                    </a:xfrm>
                    <a:prstGeom prst="rect">
                      <a:avLst/>
                    </a:prstGeom>
                    <a:noFill/>
                    <a:ln>
                      <a:noFill/>
                    </a:ln>
                  </pic:spPr>
                </pic:pic>
              </a:graphicData>
            </a:graphic>
          </wp:inline>
        </w:drawing>
      </w:r>
    </w:p>
    <w:p w:rsidR="003F4FD1" w:rsidRDefault="003F4FD1" w:rsidP="009E0277">
      <w:pPr>
        <w:jc w:val="center"/>
        <w:rPr>
          <w:sz w:val="44"/>
        </w:rPr>
      </w:pPr>
      <w:r w:rsidRPr="003F4FD1">
        <w:rPr>
          <w:sz w:val="44"/>
        </w:rPr>
        <w:t>Water Pollution</w:t>
      </w:r>
    </w:p>
    <w:p w:rsidR="003F4FD1" w:rsidRDefault="003F4FD1" w:rsidP="003F4FD1">
      <w:pPr>
        <w:rPr>
          <w:rFonts w:ascii="Trebuchet MS" w:hAnsi="Trebuchet MS"/>
          <w:color w:val="2B2B2B"/>
          <w:spacing w:val="1"/>
          <w:sz w:val="27"/>
          <w:szCs w:val="27"/>
          <w:shd w:val="clear" w:color="auto" w:fill="FFFFFF"/>
        </w:rPr>
      </w:pPr>
      <w:r>
        <w:rPr>
          <w:rFonts w:ascii="Trebuchet MS" w:hAnsi="Trebuchet MS"/>
          <w:color w:val="2B2B2B"/>
          <w:spacing w:val="1"/>
          <w:sz w:val="27"/>
          <w:szCs w:val="27"/>
          <w:shd w:val="clear" w:color="auto" w:fill="FFFFFF"/>
        </w:rPr>
        <w:t>Water pollution occurs when harmful substances—often chemicals or microorganisms—contaminate a stream, river, lake, ocean, aquifer, or other body of water, degrading water quality and rendering it toxic to humans or the environment.</w:t>
      </w:r>
    </w:p>
    <w:p w:rsidR="003F4FD1" w:rsidRPr="003F4FD1" w:rsidRDefault="003F4FD1" w:rsidP="003F4FD1">
      <w:pPr>
        <w:rPr>
          <w:sz w:val="44"/>
        </w:rPr>
      </w:pPr>
      <w:r>
        <w:rPr>
          <w:noProof/>
        </w:rPr>
        <w:lastRenderedPageBreak/>
        <mc:AlternateContent>
          <mc:Choice Requires="wps">
            <w:drawing>
              <wp:inline distT="0" distB="0" distL="0" distR="0">
                <wp:extent cx="307975" cy="307975"/>
                <wp:effectExtent l="0" t="0" r="0" b="0"/>
                <wp:docPr id="9" name="Rectangle 9" descr="https://www.nrdc.org/sites/default/files/styles/medium_16x9_100/public/media-uploads/guide_waterpollution_66615937_2400.jpg.jpg?h=0289cdca&amp;itok=b5FHpT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s://www.nrdc.org/sites/default/files/styles/medium_16x9_100/public/media-uploads/guide_waterpollution_66615937_2400.jpg.jpg?h=0289cdca&amp;itok=b5FHpTe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" filled="f" stroked="f">
                <o:lock v:ext="edit" aspectratio="t"/>
                <w10:anchorlock/>
              </v:rect>
            </w:pict>
          </mc:Fallback>
        </mc:AlternateContent>
      </w:r>
      <w:r w:rsidRPr="003F4FD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sz w:val="44"/>
        </w:rPr>
        <w:drawing>
          <wp:inline distT="0" distB="0" distL="0" distR="0">
            <wp:extent cx="4218915" cy="1575303"/>
            <wp:effectExtent l="0" t="0" r="0" b="6350"/>
            <wp:docPr id="10" name="Picture 10" descr="C:\Users\Administrator\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download (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19269" cy="1575435"/>
                    </a:xfrm>
                    <a:prstGeom prst="rect">
                      <a:avLst/>
                    </a:prstGeom>
                    <a:noFill/>
                    <a:ln>
                      <a:noFill/>
                    </a:ln>
                  </pic:spPr>
                </pic:pic>
              </a:graphicData>
            </a:graphic>
          </wp:inline>
        </w:drawing>
      </w:r>
    </w:p>
    <w:sectPr w:rsidR="003F4FD1" w:rsidRPr="003F4FD1" w:rsidSect="009E0277">
      <w:headerReference w:type="even" r:id="rId49"/>
      <w:headerReference w:type="default" r:id="rId50"/>
      <w:footerReference w:type="even" r:id="rId51"/>
      <w:footerReference w:type="default" r:id="rId52"/>
      <w:headerReference w:type="first" r:id="rId53"/>
      <w:footerReference w:type="first" r:id="rId54"/>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5A" w:rsidRDefault="00EF065A" w:rsidP="007E4C86">
      <w:pPr>
        <w:spacing w:after="0" w:line="240" w:lineRule="auto"/>
      </w:pPr>
      <w:r>
        <w:separator/>
      </w:r>
    </w:p>
  </w:endnote>
  <w:endnote w:type="continuationSeparator" w:id="0">
    <w:p w:rsidR="00EF065A" w:rsidRDefault="00EF065A" w:rsidP="007E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ational 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5A" w:rsidRDefault="00EF065A" w:rsidP="007E4C86">
      <w:pPr>
        <w:spacing w:after="0" w:line="240" w:lineRule="auto"/>
      </w:pPr>
      <w:r>
        <w:separator/>
      </w:r>
    </w:p>
  </w:footnote>
  <w:footnote w:type="continuationSeparator" w:id="0">
    <w:p w:rsidR="00EF065A" w:rsidRDefault="00EF065A" w:rsidP="007E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560" o:spid="_x0000_s2050" type="#_x0000_t136" style="position:absolute;margin-left:0;margin-top:0;width:618.6pt;height:41.2pt;rotation:315;z-index:-251655168;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561" o:spid="_x0000_s2051" type="#_x0000_t136" style="position:absolute;margin-left:0;margin-top:0;width:618.6pt;height:41.2pt;rotation:315;z-index:-251653120;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86" w:rsidRDefault="007E4C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559" o:spid="_x0000_s2049" type="#_x0000_t136" style="position:absolute;margin-left:0;margin-top:0;width:618.6pt;height:41.2pt;rotation:315;z-index:-251657216;mso-position-horizontal:center;mso-position-horizontal-relative:margin;mso-position-vertical:center;mso-position-vertical-relative:margin" o:allowincell="f" fillcolor="silver" stroked="f">
          <v:fill opacity=".5"/>
          <v:textpath style="font-family:&quot;Calibri&quot;;font-size:1pt" string="Prepared by R.Jaganmohan Rao, HWB, KV Malkapura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9AB"/>
    <w:multiLevelType w:val="multilevel"/>
    <w:tmpl w:val="CCFA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14DD3"/>
    <w:multiLevelType w:val="multilevel"/>
    <w:tmpl w:val="BE6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E0B8B"/>
    <w:multiLevelType w:val="multilevel"/>
    <w:tmpl w:val="2CF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AA"/>
    <w:rsid w:val="002D7BEF"/>
    <w:rsid w:val="003F4FD1"/>
    <w:rsid w:val="007E4C86"/>
    <w:rsid w:val="009E0277"/>
    <w:rsid w:val="00D7522F"/>
    <w:rsid w:val="00E32E5A"/>
    <w:rsid w:val="00EF065A"/>
    <w:rsid w:val="00F1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5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7B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7BEF"/>
    <w:rPr>
      <w:color w:val="0000FF"/>
      <w:u w:val="single"/>
    </w:rPr>
  </w:style>
  <w:style w:type="character" w:styleId="Strong">
    <w:name w:val="Strong"/>
    <w:basedOn w:val="DefaultParagraphFont"/>
    <w:uiPriority w:val="22"/>
    <w:qFormat/>
    <w:rsid w:val="002D7BEF"/>
    <w:rPr>
      <w:b/>
      <w:bCs/>
    </w:rPr>
  </w:style>
  <w:style w:type="paragraph" w:styleId="BalloonText">
    <w:name w:val="Balloon Text"/>
    <w:basedOn w:val="Normal"/>
    <w:link w:val="BalloonTextChar"/>
    <w:uiPriority w:val="99"/>
    <w:semiHidden/>
    <w:unhideWhenUsed/>
    <w:rsid w:val="002D7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EF"/>
    <w:rPr>
      <w:rFonts w:ascii="Tahoma" w:hAnsi="Tahoma" w:cs="Tahoma"/>
      <w:sz w:val="16"/>
      <w:szCs w:val="16"/>
    </w:rPr>
  </w:style>
  <w:style w:type="character" w:customStyle="1" w:styleId="Heading3Char">
    <w:name w:val="Heading 3 Char"/>
    <w:basedOn w:val="DefaultParagraphFont"/>
    <w:link w:val="Heading3"/>
    <w:uiPriority w:val="9"/>
    <w:rsid w:val="002D7BEF"/>
    <w:rPr>
      <w:rFonts w:ascii="Times New Roman" w:eastAsia="Times New Roman" w:hAnsi="Times New Roman" w:cs="Times New Roman"/>
      <w:b/>
      <w:bCs/>
      <w:sz w:val="27"/>
      <w:szCs w:val="27"/>
    </w:rPr>
  </w:style>
  <w:style w:type="character" w:customStyle="1" w:styleId="mw-headline">
    <w:name w:val="mw-headline"/>
    <w:basedOn w:val="DefaultParagraphFont"/>
    <w:rsid w:val="002D7BEF"/>
  </w:style>
  <w:style w:type="character" w:customStyle="1" w:styleId="mw-editsection">
    <w:name w:val="mw-editsection"/>
    <w:basedOn w:val="DefaultParagraphFont"/>
    <w:rsid w:val="002D7BEF"/>
  </w:style>
  <w:style w:type="character" w:customStyle="1" w:styleId="mw-editsection-bracket">
    <w:name w:val="mw-editsection-bracket"/>
    <w:basedOn w:val="DefaultParagraphFont"/>
    <w:rsid w:val="002D7BEF"/>
  </w:style>
  <w:style w:type="character" w:customStyle="1" w:styleId="Heading2Char">
    <w:name w:val="Heading 2 Char"/>
    <w:basedOn w:val="DefaultParagraphFont"/>
    <w:link w:val="Heading2"/>
    <w:uiPriority w:val="9"/>
    <w:semiHidden/>
    <w:rsid w:val="00D752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752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86"/>
  </w:style>
  <w:style w:type="paragraph" w:styleId="Footer">
    <w:name w:val="footer"/>
    <w:basedOn w:val="Normal"/>
    <w:link w:val="FooterChar"/>
    <w:uiPriority w:val="99"/>
    <w:unhideWhenUsed/>
    <w:rsid w:val="007E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5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7B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7BEF"/>
    <w:rPr>
      <w:color w:val="0000FF"/>
      <w:u w:val="single"/>
    </w:rPr>
  </w:style>
  <w:style w:type="character" w:styleId="Strong">
    <w:name w:val="Strong"/>
    <w:basedOn w:val="DefaultParagraphFont"/>
    <w:uiPriority w:val="22"/>
    <w:qFormat/>
    <w:rsid w:val="002D7BEF"/>
    <w:rPr>
      <w:b/>
      <w:bCs/>
    </w:rPr>
  </w:style>
  <w:style w:type="paragraph" w:styleId="BalloonText">
    <w:name w:val="Balloon Text"/>
    <w:basedOn w:val="Normal"/>
    <w:link w:val="BalloonTextChar"/>
    <w:uiPriority w:val="99"/>
    <w:semiHidden/>
    <w:unhideWhenUsed/>
    <w:rsid w:val="002D7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EF"/>
    <w:rPr>
      <w:rFonts w:ascii="Tahoma" w:hAnsi="Tahoma" w:cs="Tahoma"/>
      <w:sz w:val="16"/>
      <w:szCs w:val="16"/>
    </w:rPr>
  </w:style>
  <w:style w:type="character" w:customStyle="1" w:styleId="Heading3Char">
    <w:name w:val="Heading 3 Char"/>
    <w:basedOn w:val="DefaultParagraphFont"/>
    <w:link w:val="Heading3"/>
    <w:uiPriority w:val="9"/>
    <w:rsid w:val="002D7BEF"/>
    <w:rPr>
      <w:rFonts w:ascii="Times New Roman" w:eastAsia="Times New Roman" w:hAnsi="Times New Roman" w:cs="Times New Roman"/>
      <w:b/>
      <w:bCs/>
      <w:sz w:val="27"/>
      <w:szCs w:val="27"/>
    </w:rPr>
  </w:style>
  <w:style w:type="character" w:customStyle="1" w:styleId="mw-headline">
    <w:name w:val="mw-headline"/>
    <w:basedOn w:val="DefaultParagraphFont"/>
    <w:rsid w:val="002D7BEF"/>
  </w:style>
  <w:style w:type="character" w:customStyle="1" w:styleId="mw-editsection">
    <w:name w:val="mw-editsection"/>
    <w:basedOn w:val="DefaultParagraphFont"/>
    <w:rsid w:val="002D7BEF"/>
  </w:style>
  <w:style w:type="character" w:customStyle="1" w:styleId="mw-editsection-bracket">
    <w:name w:val="mw-editsection-bracket"/>
    <w:basedOn w:val="DefaultParagraphFont"/>
    <w:rsid w:val="002D7BEF"/>
  </w:style>
  <w:style w:type="character" w:customStyle="1" w:styleId="Heading2Char">
    <w:name w:val="Heading 2 Char"/>
    <w:basedOn w:val="DefaultParagraphFont"/>
    <w:link w:val="Heading2"/>
    <w:uiPriority w:val="9"/>
    <w:semiHidden/>
    <w:rsid w:val="00D752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752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86"/>
  </w:style>
  <w:style w:type="paragraph" w:styleId="Footer">
    <w:name w:val="footer"/>
    <w:basedOn w:val="Normal"/>
    <w:link w:val="FooterChar"/>
    <w:uiPriority w:val="99"/>
    <w:unhideWhenUsed/>
    <w:rsid w:val="007E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506">
      <w:bodyDiv w:val="1"/>
      <w:marLeft w:val="0"/>
      <w:marRight w:val="0"/>
      <w:marTop w:val="0"/>
      <w:marBottom w:val="0"/>
      <w:divBdr>
        <w:top w:val="none" w:sz="0" w:space="0" w:color="auto"/>
        <w:left w:val="none" w:sz="0" w:space="0" w:color="auto"/>
        <w:bottom w:val="none" w:sz="0" w:space="0" w:color="auto"/>
        <w:right w:val="none" w:sz="0" w:space="0" w:color="auto"/>
      </w:divBdr>
      <w:divsChild>
        <w:div w:id="887835376">
          <w:marLeft w:val="0"/>
          <w:marRight w:val="0"/>
          <w:marTop w:val="0"/>
          <w:marBottom w:val="0"/>
          <w:divBdr>
            <w:top w:val="none" w:sz="0" w:space="0" w:color="auto"/>
            <w:left w:val="none" w:sz="0" w:space="0" w:color="auto"/>
            <w:bottom w:val="none" w:sz="0" w:space="0" w:color="auto"/>
            <w:right w:val="none" w:sz="0" w:space="0" w:color="auto"/>
          </w:divBdr>
        </w:div>
      </w:divsChild>
    </w:div>
    <w:div w:id="97676418">
      <w:bodyDiv w:val="1"/>
      <w:marLeft w:val="0"/>
      <w:marRight w:val="0"/>
      <w:marTop w:val="0"/>
      <w:marBottom w:val="0"/>
      <w:divBdr>
        <w:top w:val="none" w:sz="0" w:space="0" w:color="auto"/>
        <w:left w:val="none" w:sz="0" w:space="0" w:color="auto"/>
        <w:bottom w:val="none" w:sz="0" w:space="0" w:color="auto"/>
        <w:right w:val="none" w:sz="0" w:space="0" w:color="auto"/>
      </w:divBdr>
    </w:div>
    <w:div w:id="412507500">
      <w:bodyDiv w:val="1"/>
      <w:marLeft w:val="0"/>
      <w:marRight w:val="0"/>
      <w:marTop w:val="0"/>
      <w:marBottom w:val="0"/>
      <w:divBdr>
        <w:top w:val="none" w:sz="0" w:space="0" w:color="auto"/>
        <w:left w:val="none" w:sz="0" w:space="0" w:color="auto"/>
        <w:bottom w:val="none" w:sz="0" w:space="0" w:color="auto"/>
        <w:right w:val="none" w:sz="0" w:space="0" w:color="auto"/>
      </w:divBdr>
    </w:div>
    <w:div w:id="535389527">
      <w:bodyDiv w:val="1"/>
      <w:marLeft w:val="0"/>
      <w:marRight w:val="0"/>
      <w:marTop w:val="0"/>
      <w:marBottom w:val="0"/>
      <w:divBdr>
        <w:top w:val="none" w:sz="0" w:space="0" w:color="auto"/>
        <w:left w:val="none" w:sz="0" w:space="0" w:color="auto"/>
        <w:bottom w:val="none" w:sz="0" w:space="0" w:color="auto"/>
        <w:right w:val="none" w:sz="0" w:space="0" w:color="auto"/>
      </w:divBdr>
    </w:div>
    <w:div w:id="981543648">
      <w:bodyDiv w:val="1"/>
      <w:marLeft w:val="0"/>
      <w:marRight w:val="0"/>
      <w:marTop w:val="0"/>
      <w:marBottom w:val="0"/>
      <w:divBdr>
        <w:top w:val="none" w:sz="0" w:space="0" w:color="auto"/>
        <w:left w:val="none" w:sz="0" w:space="0" w:color="auto"/>
        <w:bottom w:val="none" w:sz="0" w:space="0" w:color="auto"/>
        <w:right w:val="none" w:sz="0" w:space="0" w:color="auto"/>
      </w:divBdr>
    </w:div>
    <w:div w:id="1279095374">
      <w:bodyDiv w:val="1"/>
      <w:marLeft w:val="0"/>
      <w:marRight w:val="0"/>
      <w:marTop w:val="0"/>
      <w:marBottom w:val="0"/>
      <w:divBdr>
        <w:top w:val="none" w:sz="0" w:space="0" w:color="auto"/>
        <w:left w:val="none" w:sz="0" w:space="0" w:color="auto"/>
        <w:bottom w:val="none" w:sz="0" w:space="0" w:color="auto"/>
        <w:right w:val="none" w:sz="0" w:space="0" w:color="auto"/>
      </w:divBdr>
    </w:div>
    <w:div w:id="1538928835">
      <w:bodyDiv w:val="1"/>
      <w:marLeft w:val="0"/>
      <w:marRight w:val="0"/>
      <w:marTop w:val="0"/>
      <w:marBottom w:val="0"/>
      <w:divBdr>
        <w:top w:val="none" w:sz="0" w:space="0" w:color="auto"/>
        <w:left w:val="none" w:sz="0" w:space="0" w:color="auto"/>
        <w:bottom w:val="none" w:sz="0" w:space="0" w:color="auto"/>
        <w:right w:val="none" w:sz="0" w:space="0" w:color="auto"/>
      </w:divBdr>
    </w:div>
    <w:div w:id="1731296769">
      <w:bodyDiv w:val="1"/>
      <w:marLeft w:val="0"/>
      <w:marRight w:val="0"/>
      <w:marTop w:val="0"/>
      <w:marBottom w:val="0"/>
      <w:divBdr>
        <w:top w:val="none" w:sz="0" w:space="0" w:color="auto"/>
        <w:left w:val="none" w:sz="0" w:space="0" w:color="auto"/>
        <w:bottom w:val="none" w:sz="0" w:space="0" w:color="auto"/>
        <w:right w:val="none" w:sz="0" w:space="0" w:color="auto"/>
      </w:divBdr>
    </w:div>
    <w:div w:id="181563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nvironment_Conservation_Group" TargetMode="External"/><Relationship Id="rId18" Type="http://schemas.openxmlformats.org/officeDocument/2006/relationships/hyperlink" Target="https://en.wikipedia.org/wiki/Pragya" TargetMode="External"/><Relationship Id="rId26" Type="http://schemas.openxmlformats.org/officeDocument/2006/relationships/hyperlink" Target="https://www.britannica.com/explore/savingearth/water-pollution/" TargetMode="External"/><Relationship Id="rId39" Type="http://schemas.openxmlformats.org/officeDocument/2006/relationships/hyperlink" Target="https://en.wikipedia.org/wiki/Blood_sport" TargetMode="External"/><Relationship Id="rId21" Type="http://schemas.openxmlformats.org/officeDocument/2006/relationships/hyperlink" Target="https://www.britannica.com/science/gas-state-of-matter" TargetMode="External"/><Relationship Id="rId34" Type="http://schemas.openxmlformats.org/officeDocument/2006/relationships/hyperlink" Target="https://en.wikipedia.org/wiki/Animal_slaughter" TargetMode="External"/><Relationship Id="rId42" Type="http://schemas.openxmlformats.org/officeDocument/2006/relationships/hyperlink" Target="https://en.wikipedia.org/wiki/Waste" TargetMode="External"/><Relationship Id="rId47" Type="http://schemas.openxmlformats.org/officeDocument/2006/relationships/image" Target="media/image6.jpe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Conserve_(NGO)" TargetMode="External"/><Relationship Id="rId17" Type="http://schemas.openxmlformats.org/officeDocument/2006/relationships/hyperlink" Target="https://en.wikipedia.org/wiki/Poovulagin_Nanbargal" TargetMode="External"/><Relationship Id="rId25" Type="http://schemas.openxmlformats.org/officeDocument/2006/relationships/hyperlink" Target="https://www.britannica.com/explore/savingearth/air-pollution/" TargetMode="External"/><Relationship Id="rId33" Type="http://schemas.openxmlformats.org/officeDocument/2006/relationships/hyperlink" Target="https://en.wikipedia.org/wiki/Animal_sacrifice" TargetMode="External"/><Relationship Id="rId38" Type="http://schemas.openxmlformats.org/officeDocument/2006/relationships/hyperlink" Target="https://en.wikipedia.org/wiki/Animal_product" TargetMode="External"/><Relationship Id="rId46"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en.wikipedia.org/wiki/Pasumai_Thaayagam" TargetMode="External"/><Relationship Id="rId20" Type="http://schemas.openxmlformats.org/officeDocument/2006/relationships/hyperlink" Target="https://www.britannica.com/science/liquid-state-of-matter" TargetMode="External"/><Relationship Id="rId29" Type="http://schemas.openxmlformats.org/officeDocument/2006/relationships/hyperlink" Target="https://www.britannica.com/explore/savingearth/light-pollution/" TargetMode="External"/><Relationship Id="rId41" Type="http://schemas.openxmlformats.org/officeDocument/2006/relationships/image" Target="media/image4.jpeg"/><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entre_for_Science_and_Environment" TargetMode="External"/><Relationship Id="rId24" Type="http://schemas.openxmlformats.org/officeDocument/2006/relationships/hyperlink" Target="https://www.britannica.com/science/radioactivity" TargetMode="External"/><Relationship Id="rId32" Type="http://schemas.openxmlformats.org/officeDocument/2006/relationships/hyperlink" Target="https://en.wikipedia.org/wiki/Animal_euthanasia" TargetMode="External"/><Relationship Id="rId37" Type="http://schemas.openxmlformats.org/officeDocument/2006/relationships/hyperlink" Target="https://en.wikipedia.org/wiki/Fur_trade" TargetMode="External"/><Relationship Id="rId40" Type="http://schemas.openxmlformats.org/officeDocument/2006/relationships/image" Target="media/image3.jpeg"/><Relationship Id="rId45" Type="http://schemas.openxmlformats.org/officeDocument/2006/relationships/hyperlink" Target="https://en.wikipedia.org/wiki/Plastic_bottle"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Leaf_Bank" TargetMode="External"/><Relationship Id="rId23" Type="http://schemas.openxmlformats.org/officeDocument/2006/relationships/hyperlink" Target="https://www.britannica.com/science/heat" TargetMode="External"/><Relationship Id="rId28" Type="http://schemas.openxmlformats.org/officeDocument/2006/relationships/hyperlink" Target="https://www.britannica.com/explore/savingearth/noise-pollution/" TargetMode="External"/><Relationship Id="rId36" Type="http://schemas.openxmlformats.org/officeDocument/2006/relationships/hyperlink" Target="https://en.wikipedia.org/wiki/Hunting" TargetMode="External"/><Relationship Id="rId49" Type="http://schemas.openxmlformats.org/officeDocument/2006/relationships/header" Target="header1.xml"/><Relationship Id="rId10" Type="http://schemas.openxmlformats.org/officeDocument/2006/relationships/hyperlink" Target="https://en.wikipedia.org/wiki/Bombay_Natural_History_Society" TargetMode="External"/><Relationship Id="rId19" Type="http://schemas.openxmlformats.org/officeDocument/2006/relationships/hyperlink" Target="https://www.britannica.com/science/solid-state-of-matter" TargetMode="External"/><Relationship Id="rId31" Type="http://schemas.openxmlformats.org/officeDocument/2006/relationships/image" Target="media/image2.jpeg"/><Relationship Id="rId44" Type="http://schemas.openxmlformats.org/officeDocument/2006/relationships/hyperlink" Target="https://en.wikipedia.org/wiki/Cardboard_bo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wikipedia.org/wiki/Agency_for_Non-conventional_Energy_and_Rural_Technology" TargetMode="External"/><Relationship Id="rId14" Type="http://schemas.openxmlformats.org/officeDocument/2006/relationships/hyperlink" Target="https://en.wikipedia.org/wiki/Environmentalist_Foundation_of_India" TargetMode="External"/><Relationship Id="rId22" Type="http://schemas.openxmlformats.org/officeDocument/2006/relationships/hyperlink" Target="https://www.britannica.com/science/energy" TargetMode="External"/><Relationship Id="rId27" Type="http://schemas.openxmlformats.org/officeDocument/2006/relationships/hyperlink" Target="https://www.britannica.com/explore/savingearth/land-pollution/" TargetMode="External"/><Relationship Id="rId30" Type="http://schemas.openxmlformats.org/officeDocument/2006/relationships/hyperlink" Target="https://www.britannica.com/explore/savingearth/plastic-pollution/" TargetMode="External"/><Relationship Id="rId35" Type="http://schemas.openxmlformats.org/officeDocument/2006/relationships/hyperlink" Target="https://en.wikipedia.org/wiki/Food" TargetMode="External"/><Relationship Id="rId43" Type="http://schemas.openxmlformats.org/officeDocument/2006/relationships/hyperlink" Target="https://en.wikipedia.org/wiki/Aluminum_can" TargetMode="External"/><Relationship Id="rId48" Type="http://schemas.openxmlformats.org/officeDocument/2006/relationships/image" Target="media/image7.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RSrivastav</dc:creator>
  <cp:keywords/>
  <dc:description/>
  <cp:lastModifiedBy>RSrivastav</cp:lastModifiedBy>
  <cp:revision>4</cp:revision>
  <dcterms:created xsi:type="dcterms:W3CDTF">2023-09-11T10:19:00Z</dcterms:created>
  <dcterms:modified xsi:type="dcterms:W3CDTF">2023-09-29T08:12:00Z</dcterms:modified>
</cp:coreProperties>
</file>